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1297" w14:textId="02105E3F" w:rsidR="009F0391" w:rsidRPr="005B119C" w:rsidRDefault="0017083B" w:rsidP="009F0391">
      <w:pPr>
        <w:jc w:val="center"/>
        <w:rPr>
          <w:rFonts w:ascii="Book Antiqua" w:eastAsia="Times New Roman" w:hAnsi="Book Antiqua" w:cs="Times New Roman"/>
          <w:b/>
          <w:color w:val="7030A0"/>
          <w:sz w:val="28"/>
          <w:szCs w:val="28"/>
        </w:rPr>
      </w:pPr>
      <w:r>
        <w:rPr>
          <w:rFonts w:ascii="Book Antiqua" w:eastAsia="Times New Roman" w:hAnsi="Book Antiqua" w:cs="Arial"/>
          <w:b/>
          <w:color w:val="7030A0"/>
          <w:sz w:val="28"/>
          <w:szCs w:val="28"/>
        </w:rPr>
        <w:t xml:space="preserve"> </w:t>
      </w:r>
      <w:r w:rsidR="009F0391" w:rsidRPr="005B119C">
        <w:rPr>
          <w:rFonts w:ascii="Book Antiqua" w:eastAsia="Times New Roman" w:hAnsi="Book Antiqua" w:cs="Arial"/>
          <w:b/>
          <w:color w:val="7030A0"/>
          <w:sz w:val="28"/>
          <w:szCs w:val="28"/>
        </w:rPr>
        <w:t>Adult Faith Development</w:t>
      </w:r>
    </w:p>
    <w:p w14:paraId="2EC08759" w14:textId="3F8BDF33" w:rsidR="009F0391" w:rsidRDefault="003501A4" w:rsidP="003501A4">
      <w:pPr>
        <w:jc w:val="center"/>
        <w:rPr>
          <w:rFonts w:ascii="Book Antiqua" w:eastAsia="Times New Roman" w:hAnsi="Book Antiqua" w:cs="Arial"/>
          <w:b/>
          <w:color w:val="7030A0"/>
          <w:sz w:val="28"/>
          <w:szCs w:val="28"/>
        </w:rPr>
      </w:pPr>
      <w:r>
        <w:rPr>
          <w:rFonts w:ascii="Book Antiqua" w:eastAsia="Times New Roman" w:hAnsi="Book Antiqua" w:cs="Arial"/>
          <w:b/>
          <w:color w:val="7030A0"/>
          <w:sz w:val="28"/>
          <w:szCs w:val="28"/>
        </w:rPr>
        <w:t>Fall</w:t>
      </w:r>
      <w:r w:rsidR="00003CED" w:rsidRPr="005B119C">
        <w:rPr>
          <w:rFonts w:ascii="Book Antiqua" w:eastAsia="Times New Roman" w:hAnsi="Book Antiqua" w:cs="Arial"/>
          <w:b/>
          <w:color w:val="7030A0"/>
          <w:sz w:val="28"/>
          <w:szCs w:val="28"/>
        </w:rPr>
        <w:t xml:space="preserve"> 201</w:t>
      </w:r>
      <w:r w:rsidR="008E3A25">
        <w:rPr>
          <w:rFonts w:ascii="Book Antiqua" w:eastAsia="Times New Roman" w:hAnsi="Book Antiqua" w:cs="Arial"/>
          <w:b/>
          <w:color w:val="7030A0"/>
          <w:sz w:val="28"/>
          <w:szCs w:val="28"/>
        </w:rPr>
        <w:t>9</w:t>
      </w:r>
    </w:p>
    <w:p w14:paraId="73FE8CFA" w14:textId="77777777" w:rsidR="003501A4" w:rsidRPr="003501A4" w:rsidRDefault="003501A4" w:rsidP="003501A4">
      <w:pPr>
        <w:jc w:val="center"/>
        <w:rPr>
          <w:rFonts w:ascii="Book Antiqua" w:eastAsia="Times New Roman" w:hAnsi="Book Antiqua" w:cs="Arial"/>
          <w:b/>
          <w:color w:val="7030A0"/>
          <w:sz w:val="24"/>
        </w:rPr>
      </w:pPr>
    </w:p>
    <w:p w14:paraId="0712E17A" w14:textId="77777777" w:rsidR="00D64868" w:rsidRPr="003501A4" w:rsidRDefault="009F0391" w:rsidP="009F0391">
      <w:pPr>
        <w:rPr>
          <w:rFonts w:ascii="Century Gothic" w:eastAsia="Times New Roman" w:hAnsi="Century Gothic" w:cs="Arial"/>
          <w:color w:val="000000"/>
          <w:sz w:val="24"/>
        </w:rPr>
      </w:pPr>
      <w:r w:rsidRPr="003501A4">
        <w:rPr>
          <w:rFonts w:ascii="Century Gothic" w:eastAsia="Times New Roman" w:hAnsi="Century Gothic" w:cs="Arial"/>
          <w:b/>
          <w:bCs/>
          <w:color w:val="000000"/>
          <w:sz w:val="24"/>
        </w:rPr>
        <w:t>Worship</w:t>
      </w:r>
      <w:r w:rsidRPr="003501A4">
        <w:rPr>
          <w:rFonts w:ascii="Century Gothic" w:eastAsia="Times New Roman" w:hAnsi="Century Gothic" w:cs="Arial"/>
          <w:color w:val="000000"/>
          <w:sz w:val="24"/>
        </w:rPr>
        <w:t xml:space="preserve"> - </w:t>
      </w:r>
      <w:r w:rsidR="008355A1" w:rsidRPr="003501A4">
        <w:rPr>
          <w:rFonts w:ascii="Century Gothic" w:eastAsia="Times New Roman" w:hAnsi="Century Gothic" w:cs="Arial"/>
          <w:color w:val="000000"/>
          <w:sz w:val="24"/>
        </w:rPr>
        <w:t>W</w:t>
      </w:r>
      <w:r w:rsidRPr="003501A4">
        <w:rPr>
          <w:rFonts w:ascii="Century Gothic" w:eastAsia="Times New Roman" w:hAnsi="Century Gothic" w:cs="Arial"/>
          <w:color w:val="000000"/>
          <w:sz w:val="24"/>
        </w:rPr>
        <w:t xml:space="preserve">orship is central to </w:t>
      </w:r>
    </w:p>
    <w:p w14:paraId="6E8C7A06" w14:textId="77777777" w:rsidR="00D64868" w:rsidRPr="003501A4" w:rsidRDefault="009F0391" w:rsidP="009F0391">
      <w:pPr>
        <w:rPr>
          <w:rFonts w:ascii="Century Gothic" w:eastAsia="Times New Roman" w:hAnsi="Century Gothic" w:cs="Arial"/>
          <w:color w:val="000000"/>
          <w:sz w:val="24"/>
        </w:rPr>
      </w:pPr>
      <w:r w:rsidRPr="003501A4">
        <w:rPr>
          <w:rFonts w:ascii="Century Gothic" w:eastAsia="Times New Roman" w:hAnsi="Century Gothic" w:cs="Arial"/>
          <w:color w:val="000000"/>
          <w:sz w:val="24"/>
        </w:rPr>
        <w:t>faith development</w:t>
      </w:r>
      <w:r w:rsidR="008355A1" w:rsidRPr="003501A4">
        <w:rPr>
          <w:rFonts w:ascii="Century Gothic" w:eastAsia="Times New Roman" w:hAnsi="Century Gothic" w:cs="Arial"/>
          <w:color w:val="000000"/>
          <w:sz w:val="24"/>
        </w:rPr>
        <w:t>.</w:t>
      </w:r>
      <w:r w:rsidRPr="003501A4">
        <w:rPr>
          <w:rFonts w:ascii="Century Gothic" w:eastAsia="Times New Roman" w:hAnsi="Century Gothic" w:cs="Arial"/>
          <w:color w:val="000000"/>
          <w:sz w:val="24"/>
        </w:rPr>
        <w:t xml:space="preserve"> </w:t>
      </w:r>
      <w:r w:rsidR="00723E39" w:rsidRPr="003501A4">
        <w:rPr>
          <w:rFonts w:ascii="Century Gothic" w:eastAsia="Times New Roman" w:hAnsi="Century Gothic" w:cs="Arial"/>
          <w:color w:val="000000"/>
          <w:sz w:val="24"/>
        </w:rPr>
        <w:t xml:space="preserve">At 10:20 am </w:t>
      </w:r>
    </w:p>
    <w:p w14:paraId="0764DC75" w14:textId="77777777" w:rsidR="00D64868" w:rsidRPr="003501A4" w:rsidRDefault="00723E39" w:rsidP="009F0391">
      <w:pPr>
        <w:rPr>
          <w:rFonts w:ascii="Century Gothic" w:eastAsia="Times New Roman" w:hAnsi="Century Gothic" w:cs="Arial"/>
          <w:color w:val="000000"/>
          <w:sz w:val="24"/>
        </w:rPr>
      </w:pPr>
      <w:r w:rsidRPr="003501A4">
        <w:rPr>
          <w:rFonts w:ascii="Century Gothic" w:eastAsia="Times New Roman" w:hAnsi="Century Gothic" w:cs="Arial"/>
          <w:color w:val="000000"/>
          <w:sz w:val="24"/>
        </w:rPr>
        <w:t xml:space="preserve">on </w:t>
      </w:r>
      <w:r w:rsidR="009F0391" w:rsidRPr="003501A4">
        <w:rPr>
          <w:rFonts w:ascii="Century Gothic" w:eastAsia="Times New Roman" w:hAnsi="Century Gothic" w:cs="Arial"/>
          <w:color w:val="000000"/>
          <w:sz w:val="24"/>
        </w:rPr>
        <w:t>Sunday mornings</w:t>
      </w:r>
      <w:r w:rsidR="00F71E7A" w:rsidRPr="003501A4">
        <w:rPr>
          <w:rFonts w:ascii="Century Gothic" w:eastAsia="Times New Roman" w:hAnsi="Century Gothic" w:cs="Arial"/>
          <w:color w:val="000000"/>
          <w:sz w:val="24"/>
        </w:rPr>
        <w:t xml:space="preserve"> we </w:t>
      </w:r>
      <w:r w:rsidR="009F0391" w:rsidRPr="003501A4">
        <w:rPr>
          <w:rFonts w:ascii="Century Gothic" w:eastAsia="Times New Roman" w:hAnsi="Century Gothic" w:cs="Arial"/>
          <w:color w:val="000000"/>
          <w:sz w:val="24"/>
        </w:rPr>
        <w:t>pause,</w:t>
      </w:r>
      <w:r w:rsidR="00D64868" w:rsidRPr="003501A4">
        <w:rPr>
          <w:rFonts w:ascii="Century Gothic" w:eastAsia="Times New Roman" w:hAnsi="Century Gothic" w:cs="Arial"/>
          <w:color w:val="000000"/>
          <w:sz w:val="24"/>
        </w:rPr>
        <w:t xml:space="preserve"> </w:t>
      </w:r>
      <w:r w:rsidR="009F0391" w:rsidRPr="003501A4">
        <w:rPr>
          <w:rFonts w:ascii="Century Gothic" w:eastAsia="Times New Roman" w:hAnsi="Century Gothic" w:cs="Arial"/>
          <w:color w:val="000000"/>
          <w:sz w:val="24"/>
        </w:rPr>
        <w:t xml:space="preserve">celebrate, reflect, and recommit </w:t>
      </w:r>
    </w:p>
    <w:p w14:paraId="688618EA" w14:textId="2BE2FACD" w:rsidR="009F0391" w:rsidRPr="003501A4" w:rsidRDefault="009F0391" w:rsidP="009F0391">
      <w:pPr>
        <w:rPr>
          <w:rFonts w:ascii="Century Gothic" w:eastAsia="Times New Roman" w:hAnsi="Century Gothic" w:cs="Arial"/>
          <w:color w:val="000000"/>
          <w:sz w:val="24"/>
        </w:rPr>
      </w:pPr>
      <w:r w:rsidRPr="003501A4">
        <w:rPr>
          <w:rFonts w:ascii="Century Gothic" w:eastAsia="Times New Roman" w:hAnsi="Century Gothic" w:cs="Arial"/>
          <w:color w:val="000000"/>
          <w:sz w:val="24"/>
        </w:rPr>
        <w:t xml:space="preserve">to our spiritual lives and the </w:t>
      </w:r>
      <w:r w:rsidR="007C1F7D" w:rsidRPr="003501A4">
        <w:rPr>
          <w:rFonts w:ascii="Century Gothic" w:eastAsia="Times New Roman" w:hAnsi="Century Gothic" w:cs="Arial"/>
          <w:color w:val="000000"/>
          <w:sz w:val="24"/>
        </w:rPr>
        <w:t>change,</w:t>
      </w:r>
      <w:r w:rsidRPr="003501A4">
        <w:rPr>
          <w:rFonts w:ascii="Century Gothic" w:eastAsia="Times New Roman" w:hAnsi="Century Gothic" w:cs="Arial"/>
          <w:color w:val="000000"/>
          <w:sz w:val="24"/>
        </w:rPr>
        <w:t xml:space="preserve"> we want to be in the world</w:t>
      </w:r>
      <w:r w:rsidR="00723E39" w:rsidRPr="003501A4">
        <w:rPr>
          <w:rFonts w:ascii="Century Gothic" w:eastAsia="Times New Roman" w:hAnsi="Century Gothic" w:cs="Arial"/>
          <w:color w:val="000000"/>
          <w:sz w:val="24"/>
        </w:rPr>
        <w:t>.</w:t>
      </w:r>
    </w:p>
    <w:p w14:paraId="3BD76AA4" w14:textId="2ED947CB" w:rsidR="006D7C97" w:rsidRPr="003501A4" w:rsidRDefault="006D7C97" w:rsidP="009F0391">
      <w:pPr>
        <w:rPr>
          <w:rFonts w:ascii="Century Gothic" w:eastAsia="Times New Roman" w:hAnsi="Century Gothic" w:cs="Times New Roman"/>
          <w:sz w:val="24"/>
        </w:rPr>
      </w:pPr>
    </w:p>
    <w:p w14:paraId="0195C6EB" w14:textId="77777777" w:rsidR="00E82811" w:rsidRPr="003501A4" w:rsidRDefault="009F0391" w:rsidP="009F0391">
      <w:pPr>
        <w:rPr>
          <w:rFonts w:ascii="Century Gothic" w:eastAsia="Times New Roman" w:hAnsi="Century Gothic" w:cs="Arial"/>
          <w:color w:val="000000"/>
          <w:sz w:val="24"/>
        </w:rPr>
      </w:pPr>
      <w:r w:rsidRPr="003501A4">
        <w:rPr>
          <w:rFonts w:ascii="Century Gothic" w:eastAsia="Times New Roman" w:hAnsi="Century Gothic" w:cs="Arial"/>
          <w:b/>
          <w:bCs/>
          <w:color w:val="000000"/>
          <w:sz w:val="24"/>
        </w:rPr>
        <w:t>Spiritual Practice</w:t>
      </w:r>
      <w:r w:rsidRPr="003501A4">
        <w:rPr>
          <w:rFonts w:ascii="Century Gothic" w:eastAsia="Times New Roman" w:hAnsi="Century Gothic" w:cs="Arial"/>
          <w:color w:val="000000"/>
          <w:sz w:val="24"/>
        </w:rPr>
        <w:t xml:space="preserve"> - All members </w:t>
      </w:r>
    </w:p>
    <w:p w14:paraId="65B6A308" w14:textId="48B183BA" w:rsidR="00AC6C7B" w:rsidRPr="003501A4" w:rsidRDefault="009F0391" w:rsidP="009F0391">
      <w:pPr>
        <w:rPr>
          <w:rFonts w:ascii="Century Gothic" w:eastAsia="Times New Roman" w:hAnsi="Century Gothic" w:cs="Arial"/>
          <w:color w:val="000000"/>
          <w:sz w:val="24"/>
        </w:rPr>
      </w:pPr>
      <w:r w:rsidRPr="003501A4">
        <w:rPr>
          <w:rFonts w:ascii="Century Gothic" w:eastAsia="Times New Roman" w:hAnsi="Century Gothic" w:cs="Arial"/>
          <w:color w:val="000000"/>
          <w:sz w:val="24"/>
        </w:rPr>
        <w:t>are encouraged to commit to a regular spiritual practice</w:t>
      </w:r>
      <w:r w:rsidR="008355A1" w:rsidRPr="003501A4">
        <w:rPr>
          <w:rFonts w:ascii="Century Gothic" w:eastAsia="Times New Roman" w:hAnsi="Century Gothic" w:cs="Arial"/>
          <w:color w:val="000000"/>
          <w:sz w:val="24"/>
        </w:rPr>
        <w:t>,</w:t>
      </w:r>
      <w:r w:rsidRPr="003501A4">
        <w:rPr>
          <w:rFonts w:ascii="Century Gothic" w:eastAsia="Times New Roman" w:hAnsi="Century Gothic" w:cs="Arial"/>
          <w:color w:val="000000"/>
          <w:sz w:val="24"/>
        </w:rPr>
        <w:t xml:space="preserve"> such as meditation, prayer, yoga, interplay, memorizing poetry, walking, music,</w:t>
      </w:r>
      <w:r w:rsidR="008355A1" w:rsidRPr="003501A4">
        <w:rPr>
          <w:rFonts w:ascii="Century Gothic" w:eastAsia="Times New Roman" w:hAnsi="Century Gothic" w:cs="Arial"/>
          <w:color w:val="000000"/>
          <w:sz w:val="24"/>
        </w:rPr>
        <w:t xml:space="preserve"> justice work,</w:t>
      </w:r>
      <w:r w:rsidRPr="003501A4">
        <w:rPr>
          <w:rFonts w:ascii="Century Gothic" w:eastAsia="Times New Roman" w:hAnsi="Century Gothic" w:cs="Arial"/>
          <w:color w:val="000000"/>
          <w:sz w:val="24"/>
        </w:rPr>
        <w:t xml:space="preserve"> or spending time in nature.</w:t>
      </w:r>
      <w:r w:rsidR="008355A1" w:rsidRPr="003501A4">
        <w:rPr>
          <w:rFonts w:ascii="Century Gothic" w:eastAsia="Times New Roman" w:hAnsi="Century Gothic" w:cs="Arial"/>
          <w:color w:val="000000"/>
          <w:sz w:val="24"/>
        </w:rPr>
        <w:t xml:space="preserve"> </w:t>
      </w:r>
    </w:p>
    <w:p w14:paraId="2C06DABC" w14:textId="7B3C05A5" w:rsidR="00A357E5" w:rsidRDefault="00491407" w:rsidP="00491407">
      <w:pPr>
        <w:rPr>
          <w:rFonts w:ascii="Century Gothic" w:hAnsi="Century Gothic"/>
          <w:color w:val="222222"/>
          <w:sz w:val="24"/>
        </w:rPr>
      </w:pPr>
      <w:r w:rsidRPr="003501A4">
        <w:rPr>
          <w:rFonts w:ascii="Century Gothic" w:hAnsi="Century Gothic"/>
          <w:b/>
          <w:bCs/>
          <w:sz w:val="24"/>
        </w:rPr>
        <w:br/>
      </w:r>
      <w:proofErr w:type="spellStart"/>
      <w:r w:rsidRPr="003501A4">
        <w:rPr>
          <w:rFonts w:ascii="Century Gothic" w:hAnsi="Century Gothic"/>
          <w:b/>
          <w:bCs/>
          <w:sz w:val="24"/>
        </w:rPr>
        <w:t>Wi$dom</w:t>
      </w:r>
      <w:proofErr w:type="spellEnd"/>
      <w:r w:rsidRPr="003501A4">
        <w:rPr>
          <w:rFonts w:ascii="Century Gothic" w:hAnsi="Century Gothic"/>
          <w:b/>
          <w:bCs/>
          <w:sz w:val="24"/>
        </w:rPr>
        <w:t xml:space="preserve"> Path -</w:t>
      </w:r>
      <w:r w:rsidRPr="003501A4">
        <w:rPr>
          <w:rFonts w:ascii="Century Gothic" w:hAnsi="Century Gothic" w:cs="Times"/>
          <w:sz w:val="24"/>
        </w:rPr>
        <w:t xml:space="preserve"> </w:t>
      </w:r>
      <w:r w:rsidRPr="003501A4">
        <w:rPr>
          <w:rFonts w:ascii="Century Gothic" w:hAnsi="Century Gothic"/>
          <w:sz w:val="24"/>
        </w:rPr>
        <w:t>with Pastor Theresa and Rev. Sheri</w:t>
      </w:r>
      <w:r w:rsidRPr="003501A4">
        <w:rPr>
          <w:rFonts w:ascii="Century Gothic" w:hAnsi="Century Gothic" w:cs="Times"/>
          <w:sz w:val="24"/>
        </w:rPr>
        <w:t xml:space="preserve"> </w:t>
      </w:r>
      <w:r w:rsidRPr="003501A4">
        <w:rPr>
          <w:rFonts w:ascii="Century Gothic" w:hAnsi="Century Gothic"/>
          <w:sz w:val="24"/>
        </w:rPr>
        <w:t>Sept</w:t>
      </w:r>
      <w:r w:rsidR="003501A4" w:rsidRPr="003501A4">
        <w:rPr>
          <w:rFonts w:ascii="Century Gothic" w:hAnsi="Century Gothic"/>
          <w:sz w:val="24"/>
        </w:rPr>
        <w:t>.</w:t>
      </w:r>
      <w:r w:rsidRPr="003501A4">
        <w:rPr>
          <w:rFonts w:ascii="Century Gothic" w:hAnsi="Century Gothic"/>
          <w:sz w:val="24"/>
        </w:rPr>
        <w:t xml:space="preserve"> 14, 22, Oct</w:t>
      </w:r>
      <w:r w:rsidR="003501A4" w:rsidRPr="003501A4">
        <w:rPr>
          <w:rFonts w:ascii="Century Gothic" w:hAnsi="Century Gothic"/>
          <w:sz w:val="24"/>
        </w:rPr>
        <w:t>.</w:t>
      </w:r>
      <w:r w:rsidRPr="003501A4">
        <w:rPr>
          <w:rFonts w:ascii="Century Gothic" w:hAnsi="Century Gothic"/>
          <w:sz w:val="24"/>
        </w:rPr>
        <w:t xml:space="preserve"> 6, 13</w:t>
      </w:r>
      <w:r w:rsidR="003501A4" w:rsidRPr="003501A4">
        <w:rPr>
          <w:rFonts w:ascii="Century Gothic" w:hAnsi="Century Gothic"/>
          <w:sz w:val="24"/>
        </w:rPr>
        <w:t xml:space="preserve">, at </w:t>
      </w:r>
      <w:r w:rsidRPr="003501A4">
        <w:rPr>
          <w:rFonts w:ascii="Century Gothic" w:hAnsi="Century Gothic"/>
          <w:sz w:val="24"/>
        </w:rPr>
        <w:t>9-10 AM in the 3</w:t>
      </w:r>
      <w:r w:rsidRPr="003501A4">
        <w:rPr>
          <w:rFonts w:ascii="Century Gothic" w:hAnsi="Century Gothic"/>
          <w:sz w:val="24"/>
          <w:vertAlign w:val="superscript"/>
        </w:rPr>
        <w:t xml:space="preserve">rd </w:t>
      </w:r>
      <w:r w:rsidRPr="003501A4">
        <w:rPr>
          <w:rFonts w:ascii="Century Gothic" w:hAnsi="Century Gothic"/>
          <w:sz w:val="24"/>
        </w:rPr>
        <w:t>Floor</w:t>
      </w:r>
      <w:r w:rsidR="003501A4" w:rsidRPr="003501A4">
        <w:rPr>
          <w:rFonts w:ascii="Century Gothic" w:hAnsi="Century Gothic"/>
          <w:sz w:val="24"/>
        </w:rPr>
        <w:t xml:space="preserve">. </w:t>
      </w:r>
      <w:r w:rsidRPr="003501A4">
        <w:rPr>
          <w:rFonts w:ascii="Century Gothic" w:hAnsi="Century Gothic"/>
          <w:color w:val="222222"/>
          <w:sz w:val="24"/>
        </w:rPr>
        <w:t>Participants build awareness of their own “money story” and explore their own attitudes and experiences with money,</w:t>
      </w:r>
      <w:r w:rsidR="003501A4" w:rsidRPr="003501A4">
        <w:rPr>
          <w:rFonts w:ascii="Century Gothic" w:hAnsi="Century Gothic"/>
          <w:color w:val="222222"/>
          <w:sz w:val="24"/>
        </w:rPr>
        <w:t xml:space="preserve"> </w:t>
      </w:r>
      <w:r w:rsidRPr="003501A4">
        <w:rPr>
          <w:rFonts w:ascii="Century Gothic" w:hAnsi="Century Gothic"/>
          <w:color w:val="222222"/>
          <w:sz w:val="24"/>
        </w:rPr>
        <w:t>then delve into ways to align faith, values, and a sense of a life calling with their financial ways of being.</w:t>
      </w:r>
      <w:r w:rsidR="00A357E5">
        <w:rPr>
          <w:rFonts w:ascii="Century Gothic" w:hAnsi="Century Gothic"/>
          <w:color w:val="222222"/>
          <w:sz w:val="24"/>
        </w:rPr>
        <w:t xml:space="preserve"> </w:t>
      </w:r>
      <w:r w:rsidRPr="003501A4">
        <w:rPr>
          <w:rFonts w:ascii="Century Gothic" w:hAnsi="Century Gothic"/>
          <w:color w:val="222222"/>
          <w:sz w:val="24"/>
        </w:rPr>
        <w:t>Contact: </w:t>
      </w:r>
    </w:p>
    <w:p w14:paraId="4793FA45" w14:textId="43890971" w:rsidR="00491407" w:rsidRPr="00A357E5" w:rsidRDefault="001672EB" w:rsidP="00491407">
      <w:pPr>
        <w:rPr>
          <w:rFonts w:ascii="Century Gothic" w:hAnsi="Century Gothic"/>
          <w:sz w:val="24"/>
        </w:rPr>
      </w:pPr>
      <w:hyperlink r:id="rId6" w:history="1">
        <w:r w:rsidR="00A357E5" w:rsidRPr="004C3D5F">
          <w:rPr>
            <w:rStyle w:val="Hyperlink"/>
            <w:rFonts w:ascii="Century Gothic" w:hAnsi="Century Gothic"/>
            <w:sz w:val="24"/>
          </w:rPr>
          <w:t>revsheri@uuoakland.org</w:t>
        </w:r>
      </w:hyperlink>
    </w:p>
    <w:p w14:paraId="0AC8775E" w14:textId="479818B4" w:rsidR="00491407" w:rsidRPr="003501A4" w:rsidRDefault="00491407" w:rsidP="00491407">
      <w:pPr>
        <w:pStyle w:val="NormalWeb"/>
        <w:shd w:val="clear" w:color="auto" w:fill="FFFFFF"/>
        <w:spacing w:before="2" w:beforeAutospacing="0" w:after="120" w:afterAutospacing="0"/>
        <w:rPr>
          <w:rFonts w:ascii="Century Gothic" w:hAnsi="Century Gothic"/>
          <w:color w:val="222222"/>
        </w:rPr>
      </w:pPr>
    </w:p>
    <w:p w14:paraId="3B11A636" w14:textId="77777777" w:rsidR="00491407" w:rsidRPr="003501A4" w:rsidRDefault="00491407" w:rsidP="00491407">
      <w:pPr>
        <w:rPr>
          <w:rFonts w:ascii="Century Gothic" w:hAnsi="Century Gothic" w:cs="Times"/>
          <w:b/>
          <w:bCs/>
          <w:sz w:val="24"/>
        </w:rPr>
      </w:pPr>
      <w:r w:rsidRPr="003501A4">
        <w:rPr>
          <w:rFonts w:ascii="Century Gothic" w:hAnsi="Century Gothic"/>
          <w:b/>
          <w:bCs/>
          <w:sz w:val="24"/>
        </w:rPr>
        <w:t>Spiritual Practices for Courageous and Compassionate Living</w:t>
      </w:r>
    </w:p>
    <w:p w14:paraId="6365CFAA" w14:textId="77777777" w:rsidR="003501A4" w:rsidRPr="003501A4" w:rsidRDefault="00491407" w:rsidP="00491407">
      <w:pPr>
        <w:rPr>
          <w:rFonts w:ascii="Century Gothic" w:hAnsi="Century Gothic"/>
          <w:sz w:val="24"/>
        </w:rPr>
      </w:pPr>
      <w:r w:rsidRPr="003501A4">
        <w:rPr>
          <w:rFonts w:ascii="Century Gothic" w:hAnsi="Century Gothic"/>
          <w:sz w:val="24"/>
        </w:rPr>
        <w:t>with Rev. Mary </w:t>
      </w:r>
      <w:proofErr w:type="spellStart"/>
      <w:r w:rsidRPr="003501A4">
        <w:rPr>
          <w:rFonts w:ascii="Century Gothic" w:hAnsi="Century Gothic"/>
          <w:sz w:val="24"/>
        </w:rPr>
        <w:t>Foran</w:t>
      </w:r>
      <w:proofErr w:type="spellEnd"/>
      <w:r w:rsidRPr="003501A4">
        <w:rPr>
          <w:rFonts w:ascii="Century Gothic" w:hAnsi="Century Gothic"/>
          <w:sz w:val="24"/>
        </w:rPr>
        <w:t xml:space="preserve"> and Affiliated Community Minister</w:t>
      </w:r>
      <w:r w:rsidRPr="003501A4">
        <w:rPr>
          <w:rFonts w:ascii="Century Gothic" w:hAnsi="Century Gothic" w:cs="Times"/>
          <w:sz w:val="24"/>
        </w:rPr>
        <w:t xml:space="preserve">. </w:t>
      </w:r>
      <w:r w:rsidRPr="003501A4">
        <w:rPr>
          <w:rFonts w:ascii="Century Gothic" w:hAnsi="Century Gothic"/>
          <w:sz w:val="24"/>
        </w:rPr>
        <w:t xml:space="preserve">8 sessions, TBA. </w:t>
      </w:r>
    </w:p>
    <w:p w14:paraId="66DA711C" w14:textId="77777777" w:rsidR="00A357E5" w:rsidRDefault="00491407" w:rsidP="00491407">
      <w:pPr>
        <w:rPr>
          <w:rFonts w:ascii="Century Gothic" w:hAnsi="Century Gothic"/>
          <w:sz w:val="24"/>
        </w:rPr>
      </w:pPr>
      <w:r w:rsidRPr="003501A4">
        <w:rPr>
          <w:rFonts w:ascii="Century Gothic" w:hAnsi="Century Gothic"/>
          <w:sz w:val="24"/>
        </w:rPr>
        <w:t xml:space="preserve">This group aims to build mutual commitments for courageous </w:t>
      </w:r>
    </w:p>
    <w:p w14:paraId="20A00C2C" w14:textId="6CA9427E" w:rsidR="00A357E5" w:rsidRDefault="00491407" w:rsidP="00491407">
      <w:pPr>
        <w:rPr>
          <w:rFonts w:ascii="Century Gothic" w:hAnsi="Century Gothic"/>
          <w:sz w:val="24"/>
        </w:rPr>
      </w:pPr>
      <w:r w:rsidRPr="003501A4">
        <w:rPr>
          <w:rFonts w:ascii="Century Gothic" w:hAnsi="Century Gothic"/>
          <w:sz w:val="24"/>
        </w:rPr>
        <w:t>and compassionate living, where liberation for all is the goal, through listening and speaking, silence, ritual and prayer, inviting authenticity, and cultivating trustworthiness.</w:t>
      </w:r>
      <w:r w:rsidR="003501A4" w:rsidRPr="003501A4">
        <w:rPr>
          <w:rFonts w:ascii="Century Gothic" w:hAnsi="Century Gothic"/>
          <w:sz w:val="24"/>
        </w:rPr>
        <w:t xml:space="preserve"> </w:t>
      </w:r>
      <w:r w:rsidRPr="003501A4">
        <w:rPr>
          <w:rFonts w:ascii="Century Gothic" w:hAnsi="Century Gothic"/>
          <w:sz w:val="24"/>
        </w:rPr>
        <w:t>Contact: </w:t>
      </w:r>
      <w:hyperlink r:id="rId7" w:history="1">
        <w:r w:rsidR="00CE5DE3" w:rsidRPr="00651952">
          <w:rPr>
            <w:rStyle w:val="Hyperlink"/>
            <w:rFonts w:ascii="Century Gothic" w:hAnsi="Century Gothic"/>
            <w:sz w:val="24"/>
          </w:rPr>
          <w:t>mpforan@earthlink.net</w:t>
        </w:r>
      </w:hyperlink>
      <w:r w:rsidRPr="003501A4">
        <w:rPr>
          <w:rFonts w:ascii="Century Gothic" w:hAnsi="Century Gothic"/>
          <w:sz w:val="24"/>
        </w:rPr>
        <w:t>  </w:t>
      </w:r>
    </w:p>
    <w:p w14:paraId="06B8D500" w14:textId="7BD00902" w:rsidR="00A357E5" w:rsidRDefault="00A357E5" w:rsidP="00491407">
      <w:pPr>
        <w:rPr>
          <w:rFonts w:ascii="Century Gothic" w:hAnsi="Century Gothic"/>
          <w:sz w:val="24"/>
        </w:rPr>
      </w:pPr>
    </w:p>
    <w:p w14:paraId="76F691C7" w14:textId="7131E2E7" w:rsidR="00A357E5" w:rsidRDefault="00A357E5" w:rsidP="00A357E5">
      <w:pPr>
        <w:jc w:val="center"/>
        <w:rPr>
          <w:rFonts w:ascii="Century Gothic" w:hAnsi="Century Gothic"/>
          <w:sz w:val="24"/>
        </w:rPr>
      </w:pPr>
      <w:r>
        <w:rPr>
          <w:rFonts w:ascii="Century Gothic" w:hAnsi="Century Gothic"/>
          <w:noProof/>
          <w:sz w:val="24"/>
        </w:rPr>
        <w:drawing>
          <wp:inline distT="0" distB="0" distL="0" distR="0" wp14:anchorId="21DAAEAE" wp14:editId="2AA8B68E">
            <wp:extent cx="1952625" cy="1952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4798413_10157044846114800_8258176504714756096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p w14:paraId="63C5D11A" w14:textId="77777777" w:rsidR="00CE5DE3" w:rsidRDefault="00CE5DE3" w:rsidP="00A357E5">
      <w:pPr>
        <w:jc w:val="center"/>
        <w:rPr>
          <w:rFonts w:ascii="Century Gothic" w:eastAsia="Times New Roman" w:hAnsi="Century Gothic" w:cs="Arial"/>
          <w:b/>
          <w:color w:val="7030A0"/>
          <w:sz w:val="24"/>
        </w:rPr>
      </w:pPr>
    </w:p>
    <w:p w14:paraId="2B4FC594" w14:textId="6A373A55" w:rsidR="00A357E5" w:rsidRPr="00A357E5" w:rsidRDefault="00A357E5" w:rsidP="00A357E5">
      <w:pPr>
        <w:jc w:val="center"/>
        <w:rPr>
          <w:rFonts w:ascii="Century Gothic" w:eastAsia="Times New Roman" w:hAnsi="Century Gothic" w:cs="Arial"/>
          <w:b/>
          <w:color w:val="7030A0"/>
          <w:sz w:val="24"/>
        </w:rPr>
      </w:pPr>
      <w:r w:rsidRPr="007C1F7D">
        <w:rPr>
          <w:rFonts w:ascii="Century Gothic" w:eastAsia="Times New Roman" w:hAnsi="Century Gothic" w:cs="Arial"/>
          <w:b/>
          <w:color w:val="7030A0"/>
          <w:sz w:val="24"/>
        </w:rPr>
        <w:t>We invite you to join us as we grow in faith. All are welcome!</w:t>
      </w:r>
    </w:p>
    <w:p w14:paraId="66846959" w14:textId="00CA6163" w:rsidR="00491407" w:rsidRPr="003501A4" w:rsidRDefault="00491407" w:rsidP="00491407">
      <w:pPr>
        <w:rPr>
          <w:rFonts w:ascii="Century Gothic" w:hAnsi="Century Gothic"/>
          <w:sz w:val="24"/>
        </w:rPr>
      </w:pPr>
    </w:p>
    <w:p w14:paraId="751B8462" w14:textId="77777777" w:rsidR="00491407" w:rsidRPr="003501A4" w:rsidRDefault="00491407" w:rsidP="00491407">
      <w:pPr>
        <w:rPr>
          <w:rFonts w:ascii="Century Gothic" w:hAnsi="Century Gothic"/>
          <w:b/>
          <w:bCs/>
          <w:color w:val="000000"/>
          <w:sz w:val="24"/>
        </w:rPr>
      </w:pPr>
      <w:r w:rsidRPr="003501A4">
        <w:rPr>
          <w:rFonts w:ascii="Century Gothic" w:hAnsi="Century Gothic"/>
          <w:b/>
          <w:bCs/>
          <w:sz w:val="24"/>
        </w:rPr>
        <w:t>Wisdom of World Religions Discussion Group</w:t>
      </w:r>
    </w:p>
    <w:p w14:paraId="6D2B8F39" w14:textId="31026B81" w:rsidR="00A4330B" w:rsidRPr="003501A4" w:rsidRDefault="00491407" w:rsidP="00491407">
      <w:pPr>
        <w:rPr>
          <w:rFonts w:ascii="Century Gothic" w:hAnsi="Century Gothic"/>
          <w:sz w:val="24"/>
        </w:rPr>
      </w:pPr>
      <w:r w:rsidRPr="003501A4">
        <w:rPr>
          <w:rFonts w:ascii="Century Gothic" w:hAnsi="Century Gothic"/>
          <w:sz w:val="24"/>
        </w:rPr>
        <w:t>3</w:t>
      </w:r>
      <w:r w:rsidRPr="003501A4">
        <w:rPr>
          <w:rFonts w:ascii="Century Gothic" w:hAnsi="Century Gothic"/>
          <w:sz w:val="24"/>
          <w:vertAlign w:val="superscript"/>
        </w:rPr>
        <w:t>rd </w:t>
      </w:r>
      <w:r w:rsidRPr="003501A4">
        <w:rPr>
          <w:rFonts w:ascii="Century Gothic" w:hAnsi="Century Gothic"/>
          <w:sz w:val="24"/>
        </w:rPr>
        <w:t>Saturdays at 10:30 AM in the Library. The third source of UUism acknowledges the wisdom of many religious traditions around the world. Participants investigate some of those sources of wisdom and see how they can illuminate our understanding of the seven principles of Unitarian Universalism. Contact Anthony McHugh</w:t>
      </w:r>
      <w:r w:rsidR="003501A4" w:rsidRPr="003501A4">
        <w:rPr>
          <w:rFonts w:ascii="Century Gothic" w:hAnsi="Century Gothic"/>
          <w:sz w:val="24"/>
        </w:rPr>
        <w:t>:</w:t>
      </w:r>
      <w:r w:rsidRPr="003501A4">
        <w:rPr>
          <w:rFonts w:ascii="Century Gothic" w:hAnsi="Century Gothic"/>
          <w:sz w:val="24"/>
        </w:rPr>
        <w:t> </w:t>
      </w:r>
    </w:p>
    <w:p w14:paraId="3BB28A2E" w14:textId="35365E4B" w:rsidR="00491407" w:rsidRPr="00CE5DE3" w:rsidRDefault="001672EB" w:rsidP="00491407">
      <w:pPr>
        <w:rPr>
          <w:rFonts w:ascii="Century Gothic" w:hAnsi="Century Gothic"/>
          <w:color w:val="0000FF"/>
          <w:szCs w:val="22"/>
        </w:rPr>
      </w:pPr>
      <w:hyperlink r:id="rId9" w:history="1">
        <w:r w:rsidR="00A4330B" w:rsidRPr="00CE5DE3">
          <w:rPr>
            <w:rStyle w:val="Hyperlink"/>
            <w:rFonts w:ascii="Century Gothic" w:hAnsi="Century Gothic"/>
            <w:szCs w:val="22"/>
          </w:rPr>
          <w:t>anthonybenjaminmchugh@gmail.com</w:t>
        </w:r>
      </w:hyperlink>
    </w:p>
    <w:p w14:paraId="01CC33B9" w14:textId="77777777" w:rsidR="00CE5DE3" w:rsidRPr="00A357E5" w:rsidRDefault="00CE5DE3" w:rsidP="00491407">
      <w:pPr>
        <w:rPr>
          <w:rFonts w:ascii="Century Gothic" w:hAnsi="Century Gothic"/>
          <w:color w:val="4472C4" w:themeColor="accent5"/>
          <w:szCs w:val="22"/>
        </w:rPr>
      </w:pPr>
    </w:p>
    <w:p w14:paraId="40F13CD0" w14:textId="77777777" w:rsidR="00A357E5" w:rsidRDefault="00A357E5" w:rsidP="00491407">
      <w:pPr>
        <w:rPr>
          <w:rFonts w:ascii="Century Gothic" w:hAnsi="Century Gothic"/>
          <w:b/>
          <w:bCs/>
          <w:sz w:val="24"/>
        </w:rPr>
      </w:pPr>
    </w:p>
    <w:p w14:paraId="4B6BD3D0" w14:textId="0E43250E" w:rsidR="00491407" w:rsidRPr="003501A4" w:rsidRDefault="00491407" w:rsidP="00491407">
      <w:pPr>
        <w:rPr>
          <w:rFonts w:ascii="Century Gothic" w:hAnsi="Century Gothic" w:cs="Times New Roman"/>
          <w:b/>
          <w:bCs/>
          <w:color w:val="000000"/>
          <w:sz w:val="24"/>
        </w:rPr>
      </w:pPr>
      <w:r w:rsidRPr="003501A4">
        <w:rPr>
          <w:rFonts w:ascii="Century Gothic" w:hAnsi="Century Gothic"/>
          <w:b/>
          <w:bCs/>
          <w:sz w:val="24"/>
        </w:rPr>
        <w:t>Disability Identity Discussion Group</w:t>
      </w:r>
    </w:p>
    <w:p w14:paraId="5052142A" w14:textId="77777777" w:rsidR="003501A4" w:rsidRPr="003501A4" w:rsidRDefault="00491407" w:rsidP="00491407">
      <w:pPr>
        <w:rPr>
          <w:rFonts w:ascii="Century Gothic" w:hAnsi="Century Gothic"/>
          <w:sz w:val="24"/>
        </w:rPr>
      </w:pPr>
      <w:r w:rsidRPr="003501A4">
        <w:rPr>
          <w:rFonts w:ascii="Century Gothic" w:hAnsi="Century Gothic"/>
          <w:sz w:val="24"/>
        </w:rPr>
        <w:t>Meets 3</w:t>
      </w:r>
      <w:r w:rsidRPr="003501A4">
        <w:rPr>
          <w:rFonts w:ascii="Century Gothic" w:hAnsi="Century Gothic"/>
          <w:sz w:val="24"/>
          <w:vertAlign w:val="superscript"/>
        </w:rPr>
        <w:t>rd </w:t>
      </w:r>
      <w:r w:rsidRPr="003501A4">
        <w:rPr>
          <w:rFonts w:ascii="Century Gothic" w:hAnsi="Century Gothic"/>
          <w:sz w:val="24"/>
        </w:rPr>
        <w:t xml:space="preserve">Sundays after the worship service at 12 PM in the Library. This group is for people who identify as having a disability, obvious to others </w:t>
      </w:r>
    </w:p>
    <w:p w14:paraId="002EECB5" w14:textId="53DC9522" w:rsidR="00A4330B" w:rsidRPr="003501A4" w:rsidRDefault="00491407" w:rsidP="00491407">
      <w:pPr>
        <w:rPr>
          <w:rFonts w:ascii="Century Gothic" w:hAnsi="Century Gothic"/>
          <w:sz w:val="24"/>
        </w:rPr>
      </w:pPr>
      <w:r w:rsidRPr="003501A4">
        <w:rPr>
          <w:rFonts w:ascii="Century Gothic" w:hAnsi="Century Gothic"/>
          <w:sz w:val="24"/>
        </w:rPr>
        <w:t>or not, and together we share our personal experiences, offer mutual support and discuss how the church can become more inclusive of people with all disabilities. Contact Debby</w:t>
      </w:r>
      <w:r w:rsidR="00A4330B" w:rsidRPr="003501A4">
        <w:rPr>
          <w:rFonts w:ascii="Century Gothic" w:hAnsi="Century Gothic"/>
          <w:sz w:val="24"/>
        </w:rPr>
        <w:t xml:space="preserve"> </w:t>
      </w:r>
      <w:r w:rsidRPr="003501A4">
        <w:rPr>
          <w:rFonts w:ascii="Century Gothic" w:hAnsi="Century Gothic"/>
          <w:sz w:val="24"/>
        </w:rPr>
        <w:t>Kaplan: </w:t>
      </w:r>
    </w:p>
    <w:p w14:paraId="02A9A8E2" w14:textId="7CB27B73" w:rsidR="00491407" w:rsidRPr="003501A4" w:rsidRDefault="001672EB" w:rsidP="00491407">
      <w:pPr>
        <w:rPr>
          <w:rFonts w:ascii="Century Gothic" w:hAnsi="Century Gothic"/>
          <w:color w:val="000000"/>
          <w:sz w:val="24"/>
        </w:rPr>
      </w:pPr>
      <w:hyperlink r:id="rId10" w:history="1">
        <w:r w:rsidR="00A4330B" w:rsidRPr="003501A4">
          <w:rPr>
            <w:rStyle w:val="Hyperlink"/>
            <w:rFonts w:ascii="Century Gothic" w:hAnsi="Century Gothic"/>
            <w:sz w:val="24"/>
          </w:rPr>
          <w:t>debby@swansway.com</w:t>
        </w:r>
      </w:hyperlink>
    </w:p>
    <w:p w14:paraId="41C0A32B" w14:textId="77777777" w:rsidR="00491407" w:rsidRPr="003501A4" w:rsidRDefault="00491407" w:rsidP="00491407">
      <w:pPr>
        <w:rPr>
          <w:rFonts w:ascii="Century Gothic" w:hAnsi="Century Gothic" w:cs="Arial"/>
          <w:sz w:val="24"/>
        </w:rPr>
      </w:pPr>
    </w:p>
    <w:p w14:paraId="164083E4" w14:textId="77777777" w:rsidR="00491407" w:rsidRPr="003501A4" w:rsidRDefault="00491407" w:rsidP="00491407">
      <w:pPr>
        <w:rPr>
          <w:rFonts w:ascii="Century Gothic" w:hAnsi="Century Gothic" w:cs="Times"/>
          <w:b/>
          <w:bCs/>
          <w:color w:val="000000"/>
          <w:sz w:val="24"/>
        </w:rPr>
      </w:pPr>
      <w:r w:rsidRPr="003501A4">
        <w:rPr>
          <w:rFonts w:ascii="Century Gothic" w:hAnsi="Century Gothic"/>
          <w:b/>
          <w:bCs/>
          <w:sz w:val="24"/>
        </w:rPr>
        <w:t>Pagan Interest Group - Circle of Oak</w:t>
      </w:r>
    </w:p>
    <w:p w14:paraId="79F41863" w14:textId="77777777" w:rsidR="00CE5DE3" w:rsidRDefault="00491407" w:rsidP="00491407">
      <w:pPr>
        <w:rPr>
          <w:rFonts w:ascii="Century Gothic" w:hAnsi="Century Gothic"/>
          <w:sz w:val="24"/>
        </w:rPr>
      </w:pPr>
      <w:r w:rsidRPr="003501A4">
        <w:rPr>
          <w:rFonts w:ascii="Century Gothic" w:hAnsi="Century Gothic"/>
          <w:sz w:val="24"/>
        </w:rPr>
        <w:t>Meets 3</w:t>
      </w:r>
      <w:r w:rsidRPr="003501A4">
        <w:rPr>
          <w:rFonts w:ascii="Century Gothic" w:hAnsi="Century Gothic"/>
          <w:sz w:val="24"/>
          <w:vertAlign w:val="superscript"/>
        </w:rPr>
        <w:t>rd</w:t>
      </w:r>
      <w:r w:rsidR="00CE5DE3">
        <w:rPr>
          <w:rFonts w:ascii="Century Gothic" w:hAnsi="Century Gothic"/>
          <w:sz w:val="24"/>
          <w:vertAlign w:val="superscript"/>
        </w:rPr>
        <w:t xml:space="preserve"> </w:t>
      </w:r>
      <w:r w:rsidRPr="003501A4">
        <w:rPr>
          <w:rFonts w:ascii="Century Gothic" w:hAnsi="Century Gothic"/>
          <w:sz w:val="24"/>
        </w:rPr>
        <w:t xml:space="preserve">Sundays at 12:00 PM. The group explores the world's Earth-based spiritual paths based on </w:t>
      </w:r>
    </w:p>
    <w:p w14:paraId="3FA6F6C2" w14:textId="03554992" w:rsidR="00CE5DE3" w:rsidRDefault="00491407" w:rsidP="00491407">
      <w:pPr>
        <w:rPr>
          <w:rFonts w:ascii="Century Gothic" w:hAnsi="Century Gothic"/>
          <w:sz w:val="24"/>
        </w:rPr>
      </w:pPr>
      <w:r w:rsidRPr="003501A4">
        <w:rPr>
          <w:rFonts w:ascii="Century Gothic" w:hAnsi="Century Gothic"/>
          <w:sz w:val="24"/>
        </w:rPr>
        <w:t xml:space="preserve">the religious traditions of members' expertise. The group welcomes those grounded in Earth-centered traditions of Africa, Asia, Oceania, and the Americas who wish to </w:t>
      </w:r>
    </w:p>
    <w:p w14:paraId="3D6783CA" w14:textId="4737B852" w:rsidR="00CE5DE3" w:rsidRDefault="00491407" w:rsidP="00491407">
      <w:pPr>
        <w:rPr>
          <w:rFonts w:ascii="Century Gothic" w:hAnsi="Century Gothic"/>
          <w:sz w:val="24"/>
        </w:rPr>
      </w:pPr>
      <w:r w:rsidRPr="003501A4">
        <w:rPr>
          <w:rFonts w:ascii="Century Gothic" w:hAnsi="Century Gothic"/>
          <w:sz w:val="24"/>
        </w:rPr>
        <w:t xml:space="preserve">share and explore together. </w:t>
      </w:r>
    </w:p>
    <w:p w14:paraId="4D7AF8BE" w14:textId="1E805C74" w:rsidR="00A4330B" w:rsidRPr="003501A4" w:rsidRDefault="00491407" w:rsidP="00491407">
      <w:pPr>
        <w:rPr>
          <w:rFonts w:ascii="Century Gothic" w:hAnsi="Century Gothic"/>
          <w:sz w:val="24"/>
        </w:rPr>
      </w:pPr>
      <w:r w:rsidRPr="003501A4">
        <w:rPr>
          <w:rFonts w:ascii="Century Gothic" w:hAnsi="Century Gothic"/>
          <w:sz w:val="24"/>
        </w:rPr>
        <w:t xml:space="preserve">Contact Piper </w:t>
      </w:r>
      <w:proofErr w:type="spellStart"/>
      <w:r w:rsidRPr="003501A4">
        <w:rPr>
          <w:rFonts w:ascii="Century Gothic" w:hAnsi="Century Gothic"/>
          <w:sz w:val="24"/>
        </w:rPr>
        <w:t>Rowanoak</w:t>
      </w:r>
      <w:proofErr w:type="spellEnd"/>
      <w:r w:rsidR="003501A4" w:rsidRPr="003501A4">
        <w:rPr>
          <w:rFonts w:ascii="Century Gothic" w:hAnsi="Century Gothic"/>
          <w:sz w:val="24"/>
        </w:rPr>
        <w:t>:</w:t>
      </w:r>
    </w:p>
    <w:p w14:paraId="44106F16" w14:textId="5C36C05E" w:rsidR="00491407" w:rsidRPr="003501A4" w:rsidRDefault="001672EB" w:rsidP="00491407">
      <w:pPr>
        <w:rPr>
          <w:rFonts w:ascii="Century Gothic" w:hAnsi="Century Gothic" w:cs="Times New Roman"/>
          <w:color w:val="4472C4" w:themeColor="accent5"/>
          <w:sz w:val="24"/>
        </w:rPr>
      </w:pPr>
      <w:hyperlink r:id="rId11" w:history="1">
        <w:r w:rsidR="00A4330B" w:rsidRPr="003501A4">
          <w:rPr>
            <w:rStyle w:val="Hyperlink"/>
            <w:rFonts w:ascii="Century Gothic" w:hAnsi="Century Gothic"/>
            <w:sz w:val="24"/>
          </w:rPr>
          <w:t>airtribepriestess@gmail.com</w:t>
        </w:r>
      </w:hyperlink>
    </w:p>
    <w:p w14:paraId="5D3536EB" w14:textId="77777777" w:rsidR="00491407" w:rsidRPr="003501A4" w:rsidRDefault="00491407" w:rsidP="00491407">
      <w:pPr>
        <w:rPr>
          <w:rFonts w:ascii="Century Gothic" w:hAnsi="Century Gothic" w:cs="Times"/>
          <w:sz w:val="24"/>
        </w:rPr>
      </w:pPr>
    </w:p>
    <w:p w14:paraId="229952B2" w14:textId="6DAB586F" w:rsidR="008355A1" w:rsidRPr="003501A4" w:rsidRDefault="00E818EE" w:rsidP="00DA1538">
      <w:pPr>
        <w:rPr>
          <w:rStyle w:val="Hyperlink"/>
          <w:rFonts w:ascii="Century Gothic" w:eastAsia="Times New Roman" w:hAnsi="Century Gothic" w:cs="Arial"/>
          <w:color w:val="222222"/>
          <w:sz w:val="24"/>
          <w:u w:val="none"/>
          <w:shd w:val="clear" w:color="auto" w:fill="FFFFFF"/>
        </w:rPr>
      </w:pPr>
      <w:r w:rsidRPr="003501A4">
        <w:rPr>
          <w:rFonts w:ascii="Century Gothic" w:eastAsia="Times New Roman" w:hAnsi="Century Gothic" w:cs="Arial"/>
          <w:b/>
          <w:bCs/>
          <w:color w:val="222222"/>
          <w:sz w:val="24"/>
          <w:shd w:val="clear" w:color="auto" w:fill="FFFFFF"/>
        </w:rPr>
        <w:t>Church Book Group</w:t>
      </w:r>
      <w:r w:rsidRPr="003501A4">
        <w:rPr>
          <w:rFonts w:ascii="Century Gothic" w:eastAsia="Times New Roman" w:hAnsi="Century Gothic" w:cs="Times New Roman"/>
          <w:sz w:val="24"/>
        </w:rPr>
        <w:t xml:space="preserve"> </w:t>
      </w:r>
      <w:r w:rsidR="00CE5DE3">
        <w:rPr>
          <w:rFonts w:ascii="Century Gothic" w:eastAsia="Times New Roman" w:hAnsi="Century Gothic" w:cs="Times New Roman"/>
          <w:sz w:val="24"/>
        </w:rPr>
        <w:t xml:space="preserve">- </w:t>
      </w:r>
      <w:r w:rsidR="008355A1" w:rsidRPr="003501A4">
        <w:rPr>
          <w:rFonts w:ascii="Century Gothic" w:eastAsia="Times New Roman" w:hAnsi="Century Gothic" w:cs="Arial"/>
          <w:color w:val="222222"/>
          <w:sz w:val="24"/>
          <w:shd w:val="clear" w:color="auto" w:fill="FFFFFF"/>
        </w:rPr>
        <w:t xml:space="preserve">Come to the </w:t>
      </w:r>
      <w:proofErr w:type="spellStart"/>
      <w:r w:rsidR="008355A1" w:rsidRPr="003501A4">
        <w:rPr>
          <w:rFonts w:ascii="Century Gothic" w:eastAsia="Times New Roman" w:hAnsi="Century Gothic" w:cs="Arial"/>
          <w:color w:val="222222"/>
          <w:sz w:val="24"/>
          <w:shd w:val="clear" w:color="auto" w:fill="FFFFFF"/>
        </w:rPr>
        <w:t>Stoper’s</w:t>
      </w:r>
      <w:proofErr w:type="spellEnd"/>
      <w:r w:rsidR="008355A1" w:rsidRPr="003501A4">
        <w:rPr>
          <w:rFonts w:ascii="Century Gothic" w:eastAsia="Times New Roman" w:hAnsi="Century Gothic" w:cs="Arial"/>
          <w:color w:val="222222"/>
          <w:sz w:val="24"/>
          <w:shd w:val="clear" w:color="auto" w:fill="FFFFFF"/>
        </w:rPr>
        <w:t xml:space="preserve"> home on the </w:t>
      </w:r>
      <w:r w:rsidRPr="003501A4">
        <w:rPr>
          <w:rFonts w:ascii="Century Gothic" w:eastAsia="Times New Roman" w:hAnsi="Century Gothic" w:cs="Arial"/>
          <w:color w:val="222222"/>
          <w:sz w:val="24"/>
          <w:shd w:val="clear" w:color="auto" w:fill="FFFFFF"/>
        </w:rPr>
        <w:t>4th Thursdays</w:t>
      </w:r>
      <w:r w:rsidR="008355A1" w:rsidRPr="003501A4">
        <w:rPr>
          <w:rFonts w:ascii="Century Gothic" w:eastAsia="Times New Roman" w:hAnsi="Century Gothic" w:cs="Arial"/>
          <w:color w:val="222222"/>
          <w:sz w:val="24"/>
          <w:shd w:val="clear" w:color="auto" w:fill="FFFFFF"/>
        </w:rPr>
        <w:t xml:space="preserve"> of each month</w:t>
      </w:r>
      <w:r w:rsidRPr="003501A4">
        <w:rPr>
          <w:rFonts w:ascii="Century Gothic" w:eastAsia="Times New Roman" w:hAnsi="Century Gothic" w:cs="Arial"/>
          <w:color w:val="222222"/>
          <w:sz w:val="24"/>
          <w:shd w:val="clear" w:color="auto" w:fill="FFFFFF"/>
        </w:rPr>
        <w:t xml:space="preserve">, 7:30 - 9:30 </w:t>
      </w:r>
      <w:r w:rsidR="00A357E5">
        <w:rPr>
          <w:rFonts w:ascii="Century Gothic" w:eastAsia="Times New Roman" w:hAnsi="Century Gothic" w:cs="Arial"/>
          <w:color w:val="222222"/>
          <w:sz w:val="24"/>
          <w:shd w:val="clear" w:color="auto" w:fill="FFFFFF"/>
        </w:rPr>
        <w:t>PM</w:t>
      </w:r>
      <w:r w:rsidR="008355A1" w:rsidRPr="003501A4">
        <w:rPr>
          <w:rFonts w:ascii="Century Gothic" w:eastAsia="Times New Roman" w:hAnsi="Century Gothic" w:cs="Arial"/>
          <w:color w:val="222222"/>
          <w:sz w:val="24"/>
          <w:shd w:val="clear" w:color="auto" w:fill="FFFFFF"/>
        </w:rPr>
        <w:t xml:space="preserve"> to</w:t>
      </w:r>
      <w:r w:rsidRPr="003501A4">
        <w:rPr>
          <w:rFonts w:ascii="Century Gothic" w:eastAsia="Times New Roman" w:hAnsi="Century Gothic" w:cs="Arial"/>
          <w:color w:val="222222"/>
          <w:sz w:val="24"/>
          <w:shd w:val="clear" w:color="auto" w:fill="FFFFFF"/>
        </w:rPr>
        <w:t xml:space="preserve"> discuss nonfiction books that </w:t>
      </w:r>
      <w:r w:rsidR="008355A1" w:rsidRPr="003501A4">
        <w:rPr>
          <w:rFonts w:ascii="Century Gothic" w:eastAsia="Times New Roman" w:hAnsi="Century Gothic" w:cs="Arial"/>
          <w:color w:val="222222"/>
          <w:sz w:val="24"/>
          <w:shd w:val="clear" w:color="auto" w:fill="FFFFFF"/>
        </w:rPr>
        <w:t>deepen our understanding and commitment. D</w:t>
      </w:r>
      <w:r w:rsidRPr="003501A4">
        <w:rPr>
          <w:rFonts w:ascii="Century Gothic" w:eastAsia="Times New Roman" w:hAnsi="Century Gothic" w:cs="Arial"/>
          <w:color w:val="222222"/>
          <w:sz w:val="24"/>
          <w:shd w:val="clear" w:color="auto" w:fill="FFFFFF"/>
        </w:rPr>
        <w:t xml:space="preserve">rop-ins are always welcome. </w:t>
      </w:r>
      <w:r w:rsidR="008355A1" w:rsidRPr="003501A4">
        <w:rPr>
          <w:rFonts w:ascii="Century Gothic" w:eastAsia="Times New Roman" w:hAnsi="Century Gothic" w:cs="Arial"/>
          <w:color w:val="222222"/>
          <w:sz w:val="24"/>
          <w:shd w:val="clear" w:color="auto" w:fill="FFFFFF"/>
        </w:rPr>
        <w:t>C</w:t>
      </w:r>
      <w:r w:rsidRPr="003501A4">
        <w:rPr>
          <w:rFonts w:ascii="Century Gothic" w:eastAsia="Times New Roman" w:hAnsi="Century Gothic" w:cs="Arial"/>
          <w:color w:val="222222"/>
          <w:sz w:val="24"/>
          <w:shd w:val="clear" w:color="auto" w:fill="FFFFFF"/>
        </w:rPr>
        <w:t xml:space="preserve">ontact Emily </w:t>
      </w:r>
      <w:proofErr w:type="spellStart"/>
      <w:r w:rsidRPr="003501A4">
        <w:rPr>
          <w:rFonts w:ascii="Century Gothic" w:eastAsia="Times New Roman" w:hAnsi="Century Gothic" w:cs="Arial"/>
          <w:color w:val="222222"/>
          <w:sz w:val="24"/>
          <w:shd w:val="clear" w:color="auto" w:fill="FFFFFF"/>
        </w:rPr>
        <w:t>Stoper</w:t>
      </w:r>
      <w:proofErr w:type="spellEnd"/>
      <w:r w:rsidR="003501A4" w:rsidRPr="003501A4">
        <w:rPr>
          <w:rFonts w:ascii="Century Gothic" w:eastAsia="Times New Roman" w:hAnsi="Century Gothic" w:cs="Arial"/>
          <w:color w:val="222222"/>
          <w:sz w:val="24"/>
          <w:shd w:val="clear" w:color="auto" w:fill="FFFFFF"/>
        </w:rPr>
        <w:t>:</w:t>
      </w:r>
      <w:r w:rsidR="008355A1" w:rsidRPr="003501A4">
        <w:rPr>
          <w:rFonts w:ascii="Century Gothic" w:eastAsia="Times New Roman" w:hAnsi="Century Gothic" w:cs="Arial"/>
          <w:color w:val="222222"/>
          <w:sz w:val="24"/>
          <w:shd w:val="clear" w:color="auto" w:fill="FFFFFF"/>
        </w:rPr>
        <w:t xml:space="preserve"> </w:t>
      </w:r>
      <w:r w:rsidR="003B1C56" w:rsidRPr="003B1C56">
        <w:rPr>
          <w:rFonts w:ascii="Century Gothic" w:hAnsi="Century Gothic"/>
          <w:color w:val="0000FF"/>
          <w:sz w:val="24"/>
          <w:u w:val="single"/>
        </w:rPr>
        <w:t>bookgroup@uu</w:t>
      </w:r>
      <w:bookmarkStart w:id="0" w:name="_GoBack"/>
      <w:bookmarkEnd w:id="0"/>
      <w:r w:rsidR="003B1C56" w:rsidRPr="003B1C56">
        <w:rPr>
          <w:rFonts w:ascii="Century Gothic" w:hAnsi="Century Gothic"/>
          <w:color w:val="0000FF"/>
          <w:sz w:val="24"/>
          <w:u w:val="single"/>
        </w:rPr>
        <w:t>oakland.org</w:t>
      </w:r>
    </w:p>
    <w:p w14:paraId="54B40ADE" w14:textId="61552ABF" w:rsidR="008355A1" w:rsidRDefault="008355A1" w:rsidP="008355A1">
      <w:pPr>
        <w:shd w:val="clear" w:color="auto" w:fill="FFFFFF"/>
        <w:rPr>
          <w:rFonts w:ascii="Century Gothic" w:eastAsia="Times New Roman" w:hAnsi="Century Gothic" w:cs="Arial"/>
          <w:color w:val="222222"/>
          <w:sz w:val="24"/>
        </w:rPr>
      </w:pPr>
    </w:p>
    <w:p w14:paraId="1B55D740" w14:textId="77777777" w:rsidR="00A357E5" w:rsidRPr="003501A4" w:rsidRDefault="00A357E5" w:rsidP="008355A1">
      <w:pPr>
        <w:shd w:val="clear" w:color="auto" w:fill="FFFFFF"/>
        <w:rPr>
          <w:rFonts w:ascii="Century Gothic" w:eastAsia="Times New Roman" w:hAnsi="Century Gothic" w:cs="Arial"/>
          <w:color w:val="222222"/>
          <w:sz w:val="24"/>
        </w:rPr>
      </w:pPr>
    </w:p>
    <w:p w14:paraId="1A11BB52" w14:textId="77777777" w:rsidR="008355A1" w:rsidRPr="003501A4" w:rsidRDefault="008355A1" w:rsidP="008355A1">
      <w:pPr>
        <w:rPr>
          <w:rFonts w:ascii="Century Gothic" w:hAnsi="Century Gothic"/>
          <w:b/>
          <w:sz w:val="24"/>
        </w:rPr>
      </w:pPr>
      <w:r w:rsidRPr="003501A4">
        <w:rPr>
          <w:rFonts w:ascii="Century Gothic" w:hAnsi="Century Gothic"/>
          <w:b/>
          <w:sz w:val="24"/>
        </w:rPr>
        <w:lastRenderedPageBreak/>
        <w:t>Many Paths: A Faith Sharing Series</w:t>
      </w:r>
    </w:p>
    <w:p w14:paraId="62B6F3A1" w14:textId="77777777" w:rsidR="00A357E5" w:rsidRDefault="00CA092D" w:rsidP="008355A1">
      <w:pPr>
        <w:rPr>
          <w:rFonts w:ascii="Century Gothic" w:hAnsi="Century Gothic"/>
          <w:sz w:val="24"/>
        </w:rPr>
      </w:pPr>
      <w:r w:rsidRPr="003501A4">
        <w:rPr>
          <w:rFonts w:ascii="Century Gothic" w:hAnsi="Century Gothic"/>
          <w:sz w:val="24"/>
        </w:rPr>
        <w:t>Occasional 4</w:t>
      </w:r>
      <w:r w:rsidRPr="003501A4">
        <w:rPr>
          <w:rFonts w:ascii="Century Gothic" w:hAnsi="Century Gothic"/>
          <w:sz w:val="24"/>
          <w:vertAlign w:val="superscript"/>
        </w:rPr>
        <w:t>th</w:t>
      </w:r>
      <w:r w:rsidR="00491407" w:rsidRPr="003501A4">
        <w:rPr>
          <w:rFonts w:ascii="Century Gothic" w:hAnsi="Century Gothic"/>
          <w:sz w:val="24"/>
        </w:rPr>
        <w:t xml:space="preserve"> </w:t>
      </w:r>
      <w:r w:rsidR="008355A1" w:rsidRPr="003501A4">
        <w:rPr>
          <w:rFonts w:ascii="Century Gothic" w:hAnsi="Century Gothic"/>
          <w:sz w:val="24"/>
        </w:rPr>
        <w:t xml:space="preserve">Sundays fallowing </w:t>
      </w:r>
    </w:p>
    <w:p w14:paraId="3E296D90" w14:textId="733F6948" w:rsidR="008355A1" w:rsidRPr="003501A4" w:rsidRDefault="008355A1" w:rsidP="008355A1">
      <w:pPr>
        <w:rPr>
          <w:rFonts w:ascii="Century Gothic" w:hAnsi="Century Gothic"/>
          <w:sz w:val="24"/>
        </w:rPr>
      </w:pPr>
      <w:r w:rsidRPr="003501A4">
        <w:rPr>
          <w:rFonts w:ascii="Century Gothic" w:hAnsi="Century Gothic"/>
          <w:sz w:val="24"/>
        </w:rPr>
        <w:t xml:space="preserve">the services, in the Starr King room. </w:t>
      </w:r>
    </w:p>
    <w:p w14:paraId="557EFBE0" w14:textId="77777777" w:rsidR="00A357E5" w:rsidRDefault="008355A1" w:rsidP="008355A1">
      <w:pPr>
        <w:rPr>
          <w:rFonts w:ascii="Century Gothic" w:hAnsi="Century Gothic"/>
          <w:sz w:val="24"/>
        </w:rPr>
      </w:pPr>
      <w:r w:rsidRPr="003501A4">
        <w:rPr>
          <w:rFonts w:ascii="Century Gothic" w:hAnsi="Century Gothic"/>
          <w:sz w:val="24"/>
        </w:rPr>
        <w:t xml:space="preserve">Individual members share their stories of their faith path, followed </w:t>
      </w:r>
    </w:p>
    <w:p w14:paraId="144D99CC" w14:textId="0391A3F5" w:rsidR="008355A1" w:rsidRPr="00A357E5" w:rsidRDefault="008355A1" w:rsidP="008355A1">
      <w:pPr>
        <w:rPr>
          <w:rStyle w:val="Hyperlink"/>
          <w:rFonts w:ascii="Century Gothic" w:hAnsi="Century Gothic"/>
          <w:color w:val="auto"/>
          <w:sz w:val="24"/>
          <w:u w:val="none"/>
        </w:rPr>
      </w:pPr>
      <w:r w:rsidRPr="003501A4">
        <w:rPr>
          <w:rFonts w:ascii="Century Gothic" w:hAnsi="Century Gothic"/>
          <w:sz w:val="24"/>
        </w:rPr>
        <w:t xml:space="preserve">by conversation/Q&amp;A. For speaker ideas or questions, please </w:t>
      </w:r>
      <w:r w:rsidR="008D2C7B" w:rsidRPr="003501A4">
        <w:rPr>
          <w:rFonts w:ascii="Century Gothic" w:hAnsi="Century Gothic"/>
          <w:sz w:val="24"/>
        </w:rPr>
        <w:t>c</w:t>
      </w:r>
      <w:r w:rsidRPr="003501A4">
        <w:rPr>
          <w:rFonts w:ascii="Century Gothic" w:hAnsi="Century Gothic"/>
          <w:sz w:val="24"/>
        </w:rPr>
        <w:t>ontact Rev. Sheri</w:t>
      </w:r>
      <w:r w:rsidR="003501A4" w:rsidRPr="003501A4">
        <w:rPr>
          <w:rFonts w:ascii="Century Gothic" w:hAnsi="Century Gothic"/>
          <w:sz w:val="24"/>
        </w:rPr>
        <w:t>:</w:t>
      </w:r>
      <w:r w:rsidRPr="003501A4">
        <w:rPr>
          <w:rFonts w:ascii="Century Gothic" w:hAnsi="Century Gothic"/>
          <w:sz w:val="24"/>
        </w:rPr>
        <w:t xml:space="preserve"> </w:t>
      </w:r>
      <w:hyperlink r:id="rId12" w:history="1">
        <w:r w:rsidRPr="003501A4">
          <w:rPr>
            <w:rStyle w:val="Hyperlink"/>
            <w:rFonts w:ascii="Century Gothic" w:eastAsia="Times New Roman" w:hAnsi="Century Gothic" w:cs="Arial"/>
            <w:sz w:val="24"/>
          </w:rPr>
          <w:t>revsheri@uuoakland.org</w:t>
        </w:r>
      </w:hyperlink>
      <w:r w:rsidRPr="003501A4">
        <w:rPr>
          <w:rStyle w:val="Hyperlink"/>
          <w:rFonts w:ascii="Century Gothic" w:eastAsia="Times New Roman" w:hAnsi="Century Gothic" w:cs="Arial"/>
          <w:color w:val="auto"/>
          <w:sz w:val="24"/>
          <w:u w:val="none"/>
        </w:rPr>
        <w:t>.</w:t>
      </w:r>
    </w:p>
    <w:p w14:paraId="4916FB6A" w14:textId="11B7EBA6" w:rsidR="008D2C7B" w:rsidRPr="003501A4" w:rsidRDefault="008D2C7B" w:rsidP="008355A1">
      <w:pPr>
        <w:rPr>
          <w:rFonts w:ascii="Century Gothic" w:hAnsi="Century Gothic"/>
          <w:sz w:val="24"/>
        </w:rPr>
      </w:pPr>
    </w:p>
    <w:p w14:paraId="157DB251" w14:textId="6673ED8A" w:rsidR="008D2C7B" w:rsidRPr="003501A4" w:rsidRDefault="008D2C7B" w:rsidP="008D2C7B">
      <w:pPr>
        <w:rPr>
          <w:rFonts w:ascii="Century Gothic" w:eastAsia="Times New Roman" w:hAnsi="Century Gothic" w:cs="Times New Roman"/>
          <w:sz w:val="24"/>
        </w:rPr>
      </w:pPr>
      <w:r w:rsidRPr="003501A4">
        <w:rPr>
          <w:rFonts w:ascii="Century Gothic" w:eastAsia="Times New Roman" w:hAnsi="Century Gothic" w:cs="Arial"/>
          <w:b/>
          <w:bCs/>
          <w:color w:val="222222"/>
          <w:sz w:val="24"/>
          <w:shd w:val="clear" w:color="auto" w:fill="FFFFFF"/>
        </w:rPr>
        <w:t>Meditation Sitting Group (Sangha)</w:t>
      </w:r>
    </w:p>
    <w:p w14:paraId="5112E365" w14:textId="36572893" w:rsidR="003501A4" w:rsidRPr="003501A4" w:rsidRDefault="008D2C7B" w:rsidP="008D2C7B">
      <w:pPr>
        <w:rPr>
          <w:rFonts w:ascii="Century Gothic" w:eastAsia="Times New Roman" w:hAnsi="Century Gothic" w:cs="Arial"/>
          <w:color w:val="222222"/>
          <w:sz w:val="24"/>
          <w:shd w:val="clear" w:color="auto" w:fill="FFFFFF"/>
        </w:rPr>
      </w:pPr>
      <w:r w:rsidRPr="003501A4">
        <w:rPr>
          <w:rFonts w:ascii="Century Gothic" w:eastAsia="Times New Roman" w:hAnsi="Century Gothic" w:cs="Arial"/>
          <w:color w:val="222222"/>
          <w:sz w:val="24"/>
          <w:shd w:val="clear" w:color="auto" w:fill="FFFFFF"/>
        </w:rPr>
        <w:t>3</w:t>
      </w:r>
      <w:r w:rsidRPr="003501A4">
        <w:rPr>
          <w:rFonts w:ascii="Century Gothic" w:eastAsia="Times New Roman" w:hAnsi="Century Gothic" w:cs="Arial"/>
          <w:color w:val="222222"/>
          <w:sz w:val="24"/>
          <w:shd w:val="clear" w:color="auto" w:fill="FFFFFF"/>
          <w:vertAlign w:val="superscript"/>
        </w:rPr>
        <w:t>rd</w:t>
      </w:r>
      <w:r w:rsidRPr="003501A4">
        <w:rPr>
          <w:rFonts w:ascii="Century Gothic" w:eastAsia="Times New Roman" w:hAnsi="Century Gothic" w:cs="Arial"/>
          <w:color w:val="222222"/>
          <w:sz w:val="24"/>
          <w:shd w:val="clear" w:color="auto" w:fill="FFFFFF"/>
        </w:rPr>
        <w:t xml:space="preserve"> Mondays 7:15 - 8:30 </w:t>
      </w:r>
      <w:r w:rsidR="00A357E5">
        <w:rPr>
          <w:rFonts w:ascii="Century Gothic" w:eastAsia="Times New Roman" w:hAnsi="Century Gothic" w:cs="Arial"/>
          <w:color w:val="222222"/>
          <w:sz w:val="24"/>
          <w:shd w:val="clear" w:color="auto" w:fill="FFFFFF"/>
        </w:rPr>
        <w:t>PM</w:t>
      </w:r>
      <w:r w:rsidRPr="003501A4">
        <w:rPr>
          <w:rFonts w:ascii="Century Gothic" w:eastAsia="Times New Roman" w:hAnsi="Century Gothic" w:cs="Arial"/>
          <w:color w:val="222222"/>
          <w:sz w:val="24"/>
          <w:shd w:val="clear" w:color="auto" w:fill="FFFFFF"/>
        </w:rPr>
        <w:t>, private home that is BART accessible in Rockridge. We</w:t>
      </w:r>
      <w:r w:rsidR="007C1F7D" w:rsidRPr="003501A4">
        <w:rPr>
          <w:rFonts w:ascii="Century Gothic" w:eastAsia="Times New Roman" w:hAnsi="Century Gothic" w:cs="Arial"/>
          <w:color w:val="222222"/>
          <w:sz w:val="24"/>
          <w:shd w:val="clear" w:color="auto" w:fill="FFFFFF"/>
        </w:rPr>
        <w:t xml:space="preserve"> </w:t>
      </w:r>
      <w:r w:rsidRPr="003501A4">
        <w:rPr>
          <w:rFonts w:ascii="Century Gothic" w:eastAsia="Times New Roman" w:hAnsi="Century Gothic" w:cs="Arial"/>
          <w:color w:val="222222"/>
          <w:sz w:val="24"/>
          <w:shd w:val="clear" w:color="auto" w:fill="FFFFFF"/>
        </w:rPr>
        <w:t xml:space="preserve">welcome meditators </w:t>
      </w:r>
    </w:p>
    <w:p w14:paraId="1488FE47" w14:textId="77777777" w:rsidR="003501A4" w:rsidRPr="003501A4" w:rsidRDefault="008D2C7B" w:rsidP="008D2C7B">
      <w:pPr>
        <w:rPr>
          <w:rFonts w:ascii="Century Gothic" w:eastAsia="Times New Roman" w:hAnsi="Century Gothic" w:cs="Arial"/>
          <w:color w:val="222222"/>
          <w:sz w:val="24"/>
          <w:shd w:val="clear" w:color="auto" w:fill="FFFFFF"/>
        </w:rPr>
      </w:pPr>
      <w:r w:rsidRPr="003501A4">
        <w:rPr>
          <w:rFonts w:ascii="Century Gothic" w:eastAsia="Times New Roman" w:hAnsi="Century Gothic" w:cs="Arial"/>
          <w:color w:val="222222"/>
          <w:sz w:val="24"/>
          <w:shd w:val="clear" w:color="auto" w:fill="FFFFFF"/>
        </w:rPr>
        <w:t xml:space="preserve">of all backgrounds and experience levels. Silent 40-minute meditation, followed by check-ins and tea. </w:t>
      </w:r>
    </w:p>
    <w:p w14:paraId="2E1DB15E" w14:textId="7387EFDD" w:rsidR="008D2C7B" w:rsidRPr="003501A4" w:rsidRDefault="008D2C7B" w:rsidP="008D2C7B">
      <w:pPr>
        <w:rPr>
          <w:rFonts w:ascii="Century Gothic" w:eastAsia="Times New Roman" w:hAnsi="Century Gothic" w:cs="Arial"/>
          <w:color w:val="222222"/>
          <w:sz w:val="24"/>
          <w:shd w:val="clear" w:color="auto" w:fill="FFFFFF"/>
        </w:rPr>
      </w:pPr>
      <w:r w:rsidRPr="003501A4">
        <w:rPr>
          <w:rFonts w:ascii="Century Gothic" w:eastAsia="Times New Roman" w:hAnsi="Century Gothic" w:cs="Arial"/>
          <w:color w:val="222222"/>
          <w:sz w:val="24"/>
          <w:shd w:val="clear" w:color="auto" w:fill="FFFFFF"/>
        </w:rPr>
        <w:t xml:space="preserve">Contact Carol </w:t>
      </w:r>
      <w:proofErr w:type="spellStart"/>
      <w:r w:rsidRPr="003501A4">
        <w:rPr>
          <w:rFonts w:ascii="Century Gothic" w:eastAsia="Times New Roman" w:hAnsi="Century Gothic" w:cs="Arial"/>
          <w:color w:val="222222"/>
          <w:sz w:val="24"/>
          <w:shd w:val="clear" w:color="auto" w:fill="FFFFFF"/>
        </w:rPr>
        <w:t>Emert</w:t>
      </w:r>
      <w:proofErr w:type="spellEnd"/>
      <w:r w:rsidRPr="003501A4">
        <w:rPr>
          <w:rFonts w:ascii="Century Gothic" w:eastAsia="Times New Roman" w:hAnsi="Century Gothic" w:cs="Arial"/>
          <w:color w:val="222222"/>
          <w:sz w:val="24"/>
          <w:shd w:val="clear" w:color="auto" w:fill="FFFFFF"/>
        </w:rPr>
        <w:t>,</w:t>
      </w:r>
      <w:r w:rsidRPr="003501A4">
        <w:rPr>
          <w:rFonts w:ascii="Century Gothic" w:eastAsia="Times New Roman" w:hAnsi="Century Gothic" w:cs="Arial"/>
          <w:sz w:val="24"/>
          <w:shd w:val="clear" w:color="auto" w:fill="FFFFFF"/>
        </w:rPr>
        <w:t xml:space="preserve"> </w:t>
      </w:r>
      <w:hyperlink r:id="rId13" w:history="1">
        <w:r w:rsidRPr="003501A4">
          <w:rPr>
            <w:rStyle w:val="Hyperlink"/>
            <w:rFonts w:ascii="Century Gothic" w:eastAsia="Times New Roman" w:hAnsi="Century Gothic" w:cs="Arial"/>
            <w:sz w:val="24"/>
            <w:shd w:val="clear" w:color="auto" w:fill="FFFFFF"/>
          </w:rPr>
          <w:t>meditation@uuoakland.org</w:t>
        </w:r>
      </w:hyperlink>
      <w:r w:rsidRPr="003501A4">
        <w:rPr>
          <w:rFonts w:ascii="Century Gothic" w:eastAsia="Times New Roman" w:hAnsi="Century Gothic" w:cs="Arial"/>
          <w:color w:val="222222"/>
          <w:sz w:val="24"/>
          <w:shd w:val="clear" w:color="auto" w:fill="FFFFFF"/>
        </w:rPr>
        <w:t> </w:t>
      </w:r>
    </w:p>
    <w:p w14:paraId="250CA2E2" w14:textId="70E66F76" w:rsidR="00204F70" w:rsidRPr="003501A4" w:rsidRDefault="00204F70" w:rsidP="00E818EE">
      <w:pPr>
        <w:rPr>
          <w:rStyle w:val="Hyperlink"/>
          <w:rFonts w:ascii="Century Gothic" w:eastAsia="Times New Roman" w:hAnsi="Century Gothic" w:cs="Arial"/>
          <w:b/>
          <w:color w:val="auto"/>
          <w:sz w:val="24"/>
          <w:u w:val="none"/>
          <w:shd w:val="clear" w:color="auto" w:fill="FFFFFF"/>
        </w:rPr>
      </w:pPr>
    </w:p>
    <w:p w14:paraId="43CC02D8" w14:textId="772F528F" w:rsidR="00A357E5" w:rsidRDefault="00204F70" w:rsidP="00204F70">
      <w:pPr>
        <w:pStyle w:val="Body"/>
        <w:rPr>
          <w:rFonts w:ascii="Century Gothic" w:eastAsia="Times New Roman" w:hAnsi="Century Gothic" w:cs="Arial"/>
          <w:sz w:val="24"/>
          <w:szCs w:val="24"/>
        </w:rPr>
      </w:pPr>
      <w:r w:rsidRPr="003501A4">
        <w:rPr>
          <w:rFonts w:ascii="Century Gothic" w:eastAsia="Times New Roman" w:hAnsi="Century Gothic" w:cs="Arial"/>
          <w:b/>
          <w:bCs/>
          <w:sz w:val="24"/>
          <w:szCs w:val="24"/>
        </w:rPr>
        <w:t>Orientation to Membership</w:t>
      </w:r>
      <w:r w:rsidRPr="003501A4">
        <w:rPr>
          <w:rFonts w:ascii="Century Gothic" w:eastAsia="Times New Roman" w:hAnsi="Century Gothic" w:cs="Arial"/>
          <w:sz w:val="24"/>
          <w:szCs w:val="24"/>
        </w:rPr>
        <w:t xml:space="preserve"> </w:t>
      </w:r>
      <w:r w:rsidRPr="003501A4">
        <w:rPr>
          <w:rFonts w:ascii="Century Gothic" w:eastAsia="Times New Roman" w:hAnsi="Century Gothic" w:cs="Arial"/>
          <w:b/>
          <w:sz w:val="24"/>
          <w:szCs w:val="24"/>
        </w:rPr>
        <w:t xml:space="preserve">Workshop </w:t>
      </w:r>
      <w:r w:rsidR="00E82811" w:rsidRPr="003501A4">
        <w:rPr>
          <w:rFonts w:ascii="Century Gothic" w:eastAsia="Times New Roman" w:hAnsi="Century Gothic" w:cs="Arial"/>
          <w:sz w:val="24"/>
          <w:szCs w:val="24"/>
        </w:rPr>
        <w:t xml:space="preserve">- </w:t>
      </w:r>
      <w:r w:rsidRPr="003501A4">
        <w:rPr>
          <w:rFonts w:ascii="Century Gothic" w:eastAsia="Times New Roman" w:hAnsi="Century Gothic" w:cs="Arial"/>
          <w:sz w:val="24"/>
          <w:szCs w:val="24"/>
        </w:rPr>
        <w:t>4</w:t>
      </w:r>
      <w:r w:rsidRPr="003501A4">
        <w:rPr>
          <w:rFonts w:ascii="Century Gothic" w:eastAsia="Times New Roman" w:hAnsi="Century Gothic" w:cs="Arial"/>
          <w:sz w:val="24"/>
          <w:szCs w:val="24"/>
          <w:vertAlign w:val="superscript"/>
        </w:rPr>
        <w:t>th</w:t>
      </w:r>
      <w:r w:rsidRPr="003501A4">
        <w:rPr>
          <w:rFonts w:ascii="Century Gothic" w:eastAsia="Times New Roman" w:hAnsi="Century Gothic" w:cs="Arial"/>
          <w:sz w:val="24"/>
          <w:szCs w:val="24"/>
        </w:rPr>
        <w:t xml:space="preserve"> Sunday of each month, 12 noon, in the </w:t>
      </w:r>
      <w:r w:rsidRPr="003501A4">
        <w:rPr>
          <w:rStyle w:val="None"/>
          <w:rFonts w:ascii="Century Gothic" w:eastAsia="Cambria" w:hAnsi="Century Gothic" w:cs="Cambria"/>
          <w:sz w:val="24"/>
          <w:szCs w:val="24"/>
        </w:rPr>
        <w:t>Starr King Room.</w:t>
      </w:r>
      <w:r w:rsidRPr="003501A4">
        <w:rPr>
          <w:rFonts w:ascii="Century Gothic" w:eastAsia="Times New Roman" w:hAnsi="Century Gothic" w:cs="Arial"/>
          <w:sz w:val="24"/>
          <w:szCs w:val="24"/>
        </w:rPr>
        <w:t xml:space="preserve"> Designed primarily to help newcomers decide whether </w:t>
      </w:r>
    </w:p>
    <w:p w14:paraId="5BB9E761" w14:textId="4109EC05" w:rsidR="00204F70" w:rsidRPr="003501A4" w:rsidRDefault="00204F70" w:rsidP="00204F70">
      <w:pPr>
        <w:pStyle w:val="Body"/>
        <w:rPr>
          <w:rFonts w:ascii="Century Gothic" w:eastAsia="Times New Roman" w:hAnsi="Century Gothic" w:cs="Arial"/>
          <w:sz w:val="24"/>
          <w:szCs w:val="24"/>
        </w:rPr>
      </w:pPr>
      <w:r w:rsidRPr="003501A4">
        <w:rPr>
          <w:rFonts w:ascii="Century Gothic" w:eastAsia="Times New Roman" w:hAnsi="Century Gothic" w:cs="Arial"/>
          <w:sz w:val="24"/>
          <w:szCs w:val="24"/>
        </w:rPr>
        <w:t>Unitarian Universalism and the First Unitarian Church of Oakland are right for them. C</w:t>
      </w:r>
      <w:r w:rsidRPr="003501A4">
        <w:rPr>
          <w:rStyle w:val="None"/>
          <w:rFonts w:ascii="Century Gothic" w:eastAsia="Cambria" w:hAnsi="Century Gothic" w:cs="Cambria"/>
          <w:sz w:val="24"/>
          <w:szCs w:val="24"/>
        </w:rPr>
        <w:t xml:space="preserve">ontact Rev. Sheri, </w:t>
      </w:r>
      <w:hyperlink r:id="rId14" w:history="1">
        <w:r w:rsidR="00E47DE7" w:rsidRPr="003501A4">
          <w:rPr>
            <w:rStyle w:val="Hyperlink"/>
            <w:rFonts w:ascii="Century Gothic" w:eastAsia="Garamond" w:hAnsi="Century Gothic" w:cs="Garamond"/>
            <w:sz w:val="24"/>
            <w:szCs w:val="24"/>
          </w:rPr>
          <w:t>revsheri@uuoakland.org</w:t>
        </w:r>
      </w:hyperlink>
    </w:p>
    <w:p w14:paraId="5538E304" w14:textId="7D394B97" w:rsidR="00003CED" w:rsidRPr="003501A4" w:rsidRDefault="00003CED" w:rsidP="009F0391">
      <w:pPr>
        <w:rPr>
          <w:rFonts w:ascii="Century Gothic" w:eastAsia="Times New Roman" w:hAnsi="Century Gothic" w:cs="Arial"/>
          <w:b/>
          <w:bCs/>
          <w:color w:val="000000"/>
          <w:sz w:val="24"/>
        </w:rPr>
      </w:pPr>
    </w:p>
    <w:p w14:paraId="51ED13A4" w14:textId="6F7E9577" w:rsidR="00E47DE7" w:rsidRPr="003501A4" w:rsidRDefault="009F0391" w:rsidP="00E47DE7">
      <w:pPr>
        <w:rPr>
          <w:rFonts w:ascii="Century Gothic" w:eastAsia="Times New Roman" w:hAnsi="Century Gothic" w:cs="Arial"/>
          <w:color w:val="000000"/>
          <w:sz w:val="24"/>
        </w:rPr>
      </w:pPr>
      <w:r w:rsidRPr="003501A4">
        <w:rPr>
          <w:rFonts w:ascii="Century Gothic" w:eastAsia="Times New Roman" w:hAnsi="Century Gothic" w:cs="Arial"/>
          <w:b/>
          <w:bCs/>
          <w:color w:val="000000"/>
          <w:sz w:val="24"/>
        </w:rPr>
        <w:t>Covenant Groups</w:t>
      </w:r>
      <w:r w:rsidR="00CE5DE3">
        <w:rPr>
          <w:rFonts w:ascii="Century Gothic" w:eastAsia="Times New Roman" w:hAnsi="Century Gothic" w:cs="Arial"/>
          <w:color w:val="000000"/>
          <w:sz w:val="24"/>
        </w:rPr>
        <w:t xml:space="preserve"> - </w:t>
      </w:r>
      <w:r w:rsidR="004D4093" w:rsidRPr="003501A4">
        <w:rPr>
          <w:rFonts w:ascii="Century Gothic" w:eastAsia="Times New Roman" w:hAnsi="Century Gothic" w:cs="Arial"/>
          <w:color w:val="000000"/>
          <w:sz w:val="24"/>
        </w:rPr>
        <w:t>S</w:t>
      </w:r>
      <w:r w:rsidRPr="003501A4">
        <w:rPr>
          <w:rFonts w:ascii="Century Gothic" w:eastAsia="Times New Roman" w:hAnsi="Century Gothic" w:cs="Arial"/>
          <w:color w:val="000000"/>
          <w:sz w:val="24"/>
        </w:rPr>
        <w:t>mall group</w:t>
      </w:r>
      <w:r w:rsidR="004D4093" w:rsidRPr="003501A4">
        <w:rPr>
          <w:rFonts w:ascii="Century Gothic" w:eastAsia="Times New Roman" w:hAnsi="Century Gothic" w:cs="Arial"/>
          <w:color w:val="000000"/>
          <w:sz w:val="24"/>
        </w:rPr>
        <w:t>s</w:t>
      </w:r>
      <w:r w:rsidRPr="003501A4">
        <w:rPr>
          <w:rFonts w:ascii="Century Gothic" w:eastAsia="Times New Roman" w:hAnsi="Century Gothic" w:cs="Arial"/>
          <w:color w:val="000000"/>
          <w:sz w:val="24"/>
        </w:rPr>
        <w:t xml:space="preserve"> </w:t>
      </w:r>
    </w:p>
    <w:p w14:paraId="0269E294" w14:textId="34B05A9A" w:rsidR="00003CED" w:rsidRPr="003501A4" w:rsidRDefault="00771CEB" w:rsidP="00AE6731">
      <w:pPr>
        <w:rPr>
          <w:rStyle w:val="Hyperlink"/>
          <w:rFonts w:ascii="Century Gothic" w:eastAsia="Times New Roman" w:hAnsi="Century Gothic" w:cs="Arial"/>
          <w:color w:val="000000"/>
          <w:sz w:val="24"/>
          <w:u w:val="none"/>
        </w:rPr>
      </w:pPr>
      <w:r w:rsidRPr="003501A4">
        <w:rPr>
          <w:rFonts w:ascii="Century Gothic" w:eastAsia="Times New Roman" w:hAnsi="Century Gothic" w:cs="Arial"/>
          <w:color w:val="000000"/>
          <w:sz w:val="24"/>
        </w:rPr>
        <w:t xml:space="preserve">who meet </w:t>
      </w:r>
      <w:r w:rsidR="009F0391" w:rsidRPr="003501A4">
        <w:rPr>
          <w:rFonts w:ascii="Century Gothic" w:eastAsia="Times New Roman" w:hAnsi="Century Gothic" w:cs="Arial"/>
          <w:color w:val="000000"/>
          <w:sz w:val="24"/>
        </w:rPr>
        <w:t>to</w:t>
      </w:r>
      <w:r w:rsidR="00E47DE7" w:rsidRPr="003501A4">
        <w:rPr>
          <w:rFonts w:ascii="Century Gothic" w:eastAsia="Times New Roman" w:hAnsi="Century Gothic" w:cs="Arial"/>
          <w:color w:val="000000"/>
          <w:sz w:val="24"/>
        </w:rPr>
        <w:t xml:space="preserve"> deepen relationships and</w:t>
      </w:r>
      <w:r w:rsidR="009F0391" w:rsidRPr="003501A4">
        <w:rPr>
          <w:rFonts w:ascii="Century Gothic" w:eastAsia="Times New Roman" w:hAnsi="Century Gothic" w:cs="Arial"/>
          <w:color w:val="000000"/>
          <w:sz w:val="24"/>
        </w:rPr>
        <w:t xml:space="preserve"> reflect on the spiritual themes of the </w:t>
      </w:r>
      <w:proofErr w:type="gramStart"/>
      <w:r w:rsidR="009F0391" w:rsidRPr="003501A4">
        <w:rPr>
          <w:rFonts w:ascii="Century Gothic" w:eastAsia="Times New Roman" w:hAnsi="Century Gothic" w:cs="Arial"/>
          <w:color w:val="000000"/>
          <w:sz w:val="24"/>
        </w:rPr>
        <w:t>month.</w:t>
      </w:r>
      <w:proofErr w:type="gramEnd"/>
      <w:r w:rsidR="009F0391" w:rsidRPr="003501A4">
        <w:rPr>
          <w:rFonts w:ascii="Century Gothic" w:eastAsia="Times New Roman" w:hAnsi="Century Gothic" w:cs="Arial"/>
          <w:color w:val="000000"/>
          <w:sz w:val="24"/>
        </w:rPr>
        <w:t xml:space="preserve"> To join</w:t>
      </w:r>
      <w:r w:rsidR="0005352F" w:rsidRPr="003501A4">
        <w:rPr>
          <w:rFonts w:ascii="Century Gothic" w:eastAsia="Times New Roman" w:hAnsi="Century Gothic" w:cs="Arial"/>
          <w:color w:val="000000"/>
          <w:sz w:val="24"/>
        </w:rPr>
        <w:t xml:space="preserve"> </w:t>
      </w:r>
      <w:r w:rsidR="009F0391" w:rsidRPr="003501A4">
        <w:rPr>
          <w:rFonts w:ascii="Century Gothic" w:eastAsia="Times New Roman" w:hAnsi="Century Gothic" w:cs="Arial"/>
          <w:color w:val="000000"/>
          <w:sz w:val="24"/>
        </w:rPr>
        <w:t>a Covenant Group</w:t>
      </w:r>
      <w:r w:rsidR="001D529A" w:rsidRPr="003501A4">
        <w:rPr>
          <w:rFonts w:ascii="Century Gothic" w:eastAsia="Times New Roman" w:hAnsi="Century Gothic" w:cs="Arial"/>
          <w:color w:val="000000"/>
          <w:sz w:val="24"/>
        </w:rPr>
        <w:t>. C</w:t>
      </w:r>
      <w:r w:rsidR="009F0391" w:rsidRPr="003501A4">
        <w:rPr>
          <w:rFonts w:ascii="Century Gothic" w:eastAsia="Times New Roman" w:hAnsi="Century Gothic" w:cs="Arial"/>
          <w:color w:val="000000"/>
          <w:sz w:val="24"/>
        </w:rPr>
        <w:t>ontact</w:t>
      </w:r>
      <w:r w:rsidR="00E47DE7" w:rsidRPr="003501A4">
        <w:rPr>
          <w:rStyle w:val="Hyperlink"/>
          <w:rFonts w:ascii="Century Gothic" w:eastAsia="Times New Roman" w:hAnsi="Century Gothic" w:cs="Arial"/>
          <w:color w:val="auto"/>
          <w:sz w:val="24"/>
          <w:u w:val="none"/>
          <w:shd w:val="clear" w:color="auto" w:fill="FFFFFF"/>
        </w:rPr>
        <w:t xml:space="preserve"> Emily </w:t>
      </w:r>
      <w:proofErr w:type="spellStart"/>
      <w:r w:rsidR="00E47DE7" w:rsidRPr="003501A4">
        <w:rPr>
          <w:rStyle w:val="Hyperlink"/>
          <w:rFonts w:ascii="Century Gothic" w:eastAsia="Times New Roman" w:hAnsi="Century Gothic" w:cs="Arial"/>
          <w:color w:val="auto"/>
          <w:sz w:val="24"/>
          <w:u w:val="none"/>
          <w:shd w:val="clear" w:color="auto" w:fill="FFFFFF"/>
        </w:rPr>
        <w:t>Stoper</w:t>
      </w:r>
      <w:proofErr w:type="spellEnd"/>
      <w:r w:rsidR="00E47DE7" w:rsidRPr="003501A4">
        <w:rPr>
          <w:rStyle w:val="Hyperlink"/>
          <w:rFonts w:ascii="Century Gothic" w:eastAsia="Times New Roman" w:hAnsi="Century Gothic" w:cs="Arial"/>
          <w:color w:val="auto"/>
          <w:sz w:val="24"/>
          <w:u w:val="none"/>
          <w:shd w:val="clear" w:color="auto" w:fill="FFFFFF"/>
        </w:rPr>
        <w:t>,</w:t>
      </w:r>
      <w:r w:rsidR="009F0391" w:rsidRPr="003501A4">
        <w:rPr>
          <w:rFonts w:ascii="Century Gothic" w:eastAsia="Times New Roman" w:hAnsi="Century Gothic" w:cs="Arial"/>
          <w:color w:val="000000"/>
          <w:sz w:val="24"/>
        </w:rPr>
        <w:t xml:space="preserve"> </w:t>
      </w:r>
      <w:hyperlink r:id="rId15" w:history="1">
        <w:r w:rsidR="009F0391" w:rsidRPr="003501A4">
          <w:rPr>
            <w:rStyle w:val="Hyperlink"/>
            <w:rFonts w:ascii="Century Gothic" w:eastAsia="Times New Roman" w:hAnsi="Century Gothic" w:cs="Arial"/>
            <w:sz w:val="24"/>
          </w:rPr>
          <w:t>covenantgroups@uuoakland.org</w:t>
        </w:r>
      </w:hyperlink>
    </w:p>
    <w:p w14:paraId="34359EED" w14:textId="0ECF1638" w:rsidR="007C1F7D" w:rsidRPr="003501A4" w:rsidRDefault="007C1F7D" w:rsidP="00E47DE7">
      <w:pPr>
        <w:rPr>
          <w:rFonts w:ascii="Century Gothic" w:eastAsia="Times New Roman" w:hAnsi="Century Gothic" w:cs="Arial"/>
          <w:b/>
          <w:bCs/>
          <w:iCs/>
          <w:color w:val="222222"/>
          <w:sz w:val="24"/>
          <w:shd w:val="clear" w:color="auto" w:fill="FFFFFF"/>
        </w:rPr>
      </w:pPr>
    </w:p>
    <w:p w14:paraId="0BA3CDB1" w14:textId="4AAE69EE" w:rsidR="00CA092D" w:rsidRPr="003501A4" w:rsidRDefault="00E47DE7" w:rsidP="00E47DE7">
      <w:pPr>
        <w:rPr>
          <w:rFonts w:ascii="Century Gothic" w:hAnsi="Century Gothic" w:cs="Calibri"/>
          <w:color w:val="222222"/>
          <w:sz w:val="24"/>
          <w:shd w:val="clear" w:color="auto" w:fill="FFFFFF"/>
        </w:rPr>
      </w:pPr>
      <w:r w:rsidRPr="003501A4">
        <w:rPr>
          <w:rFonts w:ascii="Century Gothic" w:eastAsia="Times New Roman" w:hAnsi="Century Gothic" w:cs="Arial"/>
          <w:b/>
          <w:bCs/>
          <w:iCs/>
          <w:color w:val="222222"/>
          <w:sz w:val="24"/>
          <w:shd w:val="clear" w:color="auto" w:fill="FFFFFF"/>
        </w:rPr>
        <w:t xml:space="preserve">First Sundays </w:t>
      </w:r>
      <w:r w:rsidRPr="003501A4">
        <w:rPr>
          <w:rFonts w:ascii="Century Gothic" w:eastAsia="Times New Roman" w:hAnsi="Century Gothic" w:cs="Arial"/>
          <w:b/>
          <w:bCs/>
          <w:color w:val="222222"/>
          <w:sz w:val="24"/>
          <w:shd w:val="clear" w:color="auto" w:fill="FFFFFF"/>
        </w:rPr>
        <w:t>R</w:t>
      </w:r>
      <w:r w:rsidR="003B1C56">
        <w:rPr>
          <w:rFonts w:ascii="Century Gothic" w:eastAsia="Times New Roman" w:hAnsi="Century Gothic" w:cs="Arial"/>
          <w:b/>
          <w:bCs/>
          <w:color w:val="222222"/>
          <w:sz w:val="24"/>
          <w:shd w:val="clear" w:color="auto" w:fill="FFFFFF"/>
        </w:rPr>
        <w:t xml:space="preserve">acial </w:t>
      </w:r>
      <w:r w:rsidRPr="003501A4">
        <w:rPr>
          <w:rFonts w:ascii="Century Gothic" w:eastAsia="Times New Roman" w:hAnsi="Century Gothic" w:cs="Arial"/>
          <w:b/>
          <w:bCs/>
          <w:color w:val="222222"/>
          <w:sz w:val="24"/>
          <w:shd w:val="clear" w:color="auto" w:fill="FFFFFF"/>
        </w:rPr>
        <w:t>Identity Caucusing and Potluck</w:t>
      </w:r>
      <w:r w:rsidRPr="003501A4">
        <w:rPr>
          <w:rFonts w:ascii="Century Gothic" w:eastAsia="Times New Roman" w:hAnsi="Century Gothic" w:cs="Arial"/>
          <w:bCs/>
          <w:color w:val="222222"/>
          <w:sz w:val="24"/>
          <w:shd w:val="clear" w:color="auto" w:fill="FFFFFF"/>
        </w:rPr>
        <w:t xml:space="preserve"> </w:t>
      </w:r>
      <w:r w:rsidR="00CE5DE3">
        <w:rPr>
          <w:rFonts w:ascii="Century Gothic" w:eastAsia="Times New Roman" w:hAnsi="Century Gothic" w:cs="Arial"/>
          <w:bCs/>
          <w:color w:val="222222"/>
          <w:sz w:val="24"/>
          <w:shd w:val="clear" w:color="auto" w:fill="FFFFFF"/>
        </w:rPr>
        <w:t>-</w:t>
      </w:r>
      <w:r w:rsidRPr="003501A4">
        <w:rPr>
          <w:rFonts w:ascii="Century Gothic" w:eastAsia="Times New Roman" w:hAnsi="Century Gothic" w:cs="Arial"/>
          <w:b/>
          <w:bCs/>
          <w:color w:val="222222"/>
          <w:sz w:val="24"/>
          <w:shd w:val="clear" w:color="auto" w:fill="FFFFFF"/>
        </w:rPr>
        <w:t xml:space="preserve"> </w:t>
      </w:r>
      <w:r w:rsidR="00CA092D" w:rsidRPr="003501A4">
        <w:rPr>
          <w:rFonts w:ascii="Century Gothic" w:hAnsi="Century Gothic" w:cs="Calibri"/>
          <w:color w:val="222222"/>
          <w:sz w:val="24"/>
          <w:shd w:val="clear" w:color="auto" w:fill="FFFFFF"/>
        </w:rPr>
        <w:t>1</w:t>
      </w:r>
      <w:r w:rsidR="00CA092D" w:rsidRPr="003501A4">
        <w:rPr>
          <w:rFonts w:ascii="Century Gothic" w:hAnsi="Century Gothic" w:cs="Calibri"/>
          <w:color w:val="222222"/>
          <w:sz w:val="24"/>
          <w:shd w:val="clear" w:color="auto" w:fill="FFFFFF"/>
          <w:vertAlign w:val="superscript"/>
        </w:rPr>
        <w:t>st</w:t>
      </w:r>
      <w:r w:rsidR="00CA092D" w:rsidRPr="003501A4">
        <w:rPr>
          <w:rFonts w:ascii="Century Gothic" w:hAnsi="Century Gothic" w:cs="Calibri"/>
          <w:color w:val="222222"/>
          <w:sz w:val="24"/>
          <w:shd w:val="clear" w:color="auto" w:fill="FFFFFF"/>
        </w:rPr>
        <w:t xml:space="preserve"> Sundays</w:t>
      </w:r>
      <w:r w:rsidRPr="003501A4">
        <w:rPr>
          <w:rFonts w:ascii="Century Gothic" w:hAnsi="Century Gothic" w:cs="Calibri"/>
          <w:color w:val="222222"/>
          <w:sz w:val="24"/>
          <w:shd w:val="clear" w:color="auto" w:fill="FFFFFF"/>
        </w:rPr>
        <w:t xml:space="preserve"> in the Starr King room for 2 hours; we begin with a potluck approximately 15 minutes after worship. We gather to expand our understanding of and provide mutual support for the anti-racism and multicultural work of building the beloved community. Please join us in this "heart" work </w:t>
      </w:r>
    </w:p>
    <w:p w14:paraId="507086FB" w14:textId="77777777" w:rsidR="00CA092D" w:rsidRPr="003501A4" w:rsidRDefault="00E47DE7" w:rsidP="00E47DE7">
      <w:pPr>
        <w:rPr>
          <w:rFonts w:ascii="Century Gothic" w:hAnsi="Century Gothic" w:cs="Calibri"/>
          <w:color w:val="222222"/>
          <w:sz w:val="24"/>
          <w:shd w:val="clear" w:color="auto" w:fill="FFFFFF"/>
        </w:rPr>
      </w:pPr>
      <w:r w:rsidRPr="003501A4">
        <w:rPr>
          <w:rFonts w:ascii="Century Gothic" w:hAnsi="Century Gothic" w:cs="Calibri"/>
          <w:color w:val="222222"/>
          <w:sz w:val="24"/>
          <w:shd w:val="clear" w:color="auto" w:fill="FFFFFF"/>
        </w:rPr>
        <w:t xml:space="preserve">and help increase justice and equity. We </w:t>
      </w:r>
      <w:r w:rsidR="00CA092D" w:rsidRPr="003501A4">
        <w:rPr>
          <w:rFonts w:ascii="Century Gothic" w:hAnsi="Century Gothic" w:cs="Calibri"/>
          <w:color w:val="222222"/>
          <w:sz w:val="24"/>
          <w:shd w:val="clear" w:color="auto" w:fill="FFFFFF"/>
        </w:rPr>
        <w:t xml:space="preserve">present interactive programs and break out for racial identity caucusing </w:t>
      </w:r>
      <w:r w:rsidRPr="003501A4">
        <w:rPr>
          <w:rFonts w:ascii="Century Gothic" w:hAnsi="Century Gothic" w:cs="Calibri"/>
          <w:color w:val="222222"/>
          <w:sz w:val="24"/>
          <w:shd w:val="clear" w:color="auto" w:fill="FFFFFF"/>
        </w:rPr>
        <w:t xml:space="preserve">that brings all attendees together. Child care available with advance notice. </w:t>
      </w:r>
    </w:p>
    <w:p w14:paraId="0A12EBFE" w14:textId="02DD014F" w:rsidR="000762C2" w:rsidRPr="003501A4" w:rsidRDefault="00E47DE7" w:rsidP="00E47DE7">
      <w:pPr>
        <w:rPr>
          <w:rFonts w:ascii="Century Gothic" w:hAnsi="Century Gothic"/>
          <w:sz w:val="24"/>
        </w:rPr>
      </w:pPr>
      <w:r w:rsidRPr="003501A4">
        <w:rPr>
          <w:rFonts w:ascii="Century Gothic" w:hAnsi="Century Gothic" w:cs="Calibri"/>
          <w:color w:val="222222"/>
          <w:sz w:val="24"/>
          <w:shd w:val="clear" w:color="auto" w:fill="FFFFFF"/>
        </w:rPr>
        <w:t xml:space="preserve">For Contact the Journey Toward Wholeness Transformation Team, </w:t>
      </w:r>
      <w:hyperlink r:id="rId16" w:history="1">
        <w:r w:rsidRPr="003501A4">
          <w:rPr>
            <w:rStyle w:val="Hyperlink"/>
            <w:rFonts w:ascii="Century Gothic" w:hAnsi="Century Gothic" w:cs="Calibri"/>
            <w:sz w:val="24"/>
            <w:shd w:val="clear" w:color="auto" w:fill="FFFFFF"/>
          </w:rPr>
          <w:t>jtw@uuoakland.org</w:t>
        </w:r>
      </w:hyperlink>
    </w:p>
    <w:p w14:paraId="7F7D38E5" w14:textId="77777777" w:rsidR="007C1F7D" w:rsidRPr="003501A4" w:rsidRDefault="007C1F7D" w:rsidP="009F0391">
      <w:pPr>
        <w:rPr>
          <w:rFonts w:ascii="Century Gothic" w:hAnsi="Century Gothic"/>
          <w:b/>
          <w:sz w:val="24"/>
        </w:rPr>
      </w:pPr>
    </w:p>
    <w:p w14:paraId="250B4015" w14:textId="7ED271CC" w:rsidR="006411DA" w:rsidRDefault="008D2C7B" w:rsidP="00E818EE">
      <w:pPr>
        <w:rPr>
          <w:rStyle w:val="Hyperlink"/>
          <w:rFonts w:ascii="Century Gothic" w:hAnsi="Century Gothic"/>
          <w:color w:val="auto"/>
          <w:sz w:val="24"/>
          <w:u w:val="none"/>
        </w:rPr>
      </w:pPr>
      <w:r w:rsidRPr="003501A4">
        <w:rPr>
          <w:rFonts w:ascii="Century Gothic" w:hAnsi="Century Gothic"/>
          <w:b/>
          <w:sz w:val="24"/>
        </w:rPr>
        <w:t>Poetry Circle</w:t>
      </w:r>
      <w:r w:rsidRPr="003501A4">
        <w:rPr>
          <w:rFonts w:ascii="Century Gothic" w:hAnsi="Century Gothic"/>
          <w:sz w:val="24"/>
        </w:rPr>
        <w:t xml:space="preserve"> </w:t>
      </w:r>
      <w:r w:rsidR="00CE5DE3">
        <w:rPr>
          <w:rFonts w:ascii="Century Gothic" w:hAnsi="Century Gothic"/>
          <w:sz w:val="24"/>
        </w:rPr>
        <w:t xml:space="preserve">- </w:t>
      </w:r>
      <w:r w:rsidR="00CA092D" w:rsidRPr="003501A4">
        <w:rPr>
          <w:rFonts w:ascii="Century Gothic" w:hAnsi="Century Gothic"/>
          <w:sz w:val="24"/>
        </w:rPr>
        <w:t>4th</w:t>
      </w:r>
      <w:r w:rsidRPr="003501A4">
        <w:rPr>
          <w:rFonts w:ascii="Century Gothic" w:hAnsi="Century Gothic"/>
          <w:sz w:val="24"/>
        </w:rPr>
        <w:t xml:space="preserve"> Sundays 9:30 - 10:10 </w:t>
      </w:r>
      <w:r w:rsidR="00A357E5">
        <w:rPr>
          <w:rFonts w:ascii="Century Gothic" w:hAnsi="Century Gothic"/>
          <w:sz w:val="24"/>
        </w:rPr>
        <w:t>AM</w:t>
      </w:r>
      <w:r w:rsidRPr="003501A4">
        <w:rPr>
          <w:rFonts w:ascii="Century Gothic" w:hAnsi="Century Gothic"/>
          <w:sz w:val="24"/>
        </w:rPr>
        <w:t xml:space="preserve"> in the library at the church. Bring a favorite poem including ones you’ve written. Contact Ron Weisberg</w:t>
      </w:r>
      <w:r w:rsidR="003B1C56">
        <w:rPr>
          <w:rFonts w:ascii="Century Gothic" w:hAnsi="Century Gothic"/>
          <w:sz w:val="24"/>
        </w:rPr>
        <w:t xml:space="preserve">, </w:t>
      </w:r>
      <w:r w:rsidR="003B1C56" w:rsidRPr="003B1C56">
        <w:rPr>
          <w:rFonts w:ascii="Century Gothic" w:hAnsi="Century Gothic"/>
          <w:color w:val="0000FF"/>
          <w:sz w:val="24"/>
          <w:u w:val="single"/>
        </w:rPr>
        <w:t>poetry@uuoakland.org</w:t>
      </w:r>
    </w:p>
    <w:p w14:paraId="677EEC69" w14:textId="0B406265" w:rsidR="00A357E5" w:rsidRDefault="00A357E5" w:rsidP="00E818EE">
      <w:pPr>
        <w:rPr>
          <w:rStyle w:val="Hyperlink"/>
          <w:rFonts w:ascii="Century Gothic" w:hAnsi="Century Gothic"/>
          <w:color w:val="auto"/>
          <w:sz w:val="24"/>
          <w:u w:val="none"/>
        </w:rPr>
      </w:pPr>
    </w:p>
    <w:p w14:paraId="400B85E6" w14:textId="151C8DCB" w:rsidR="00A357E5" w:rsidRDefault="00A357E5" w:rsidP="00E818EE">
      <w:pPr>
        <w:rPr>
          <w:rStyle w:val="Hyperlink"/>
          <w:rFonts w:ascii="Century Gothic" w:hAnsi="Century Gothic"/>
          <w:color w:val="auto"/>
          <w:sz w:val="24"/>
          <w:u w:val="none"/>
        </w:rPr>
      </w:pPr>
    </w:p>
    <w:p w14:paraId="037851EF" w14:textId="5D611007" w:rsidR="00A357E5" w:rsidRPr="003501A4" w:rsidRDefault="00A357E5" w:rsidP="00A357E5">
      <w:pPr>
        <w:jc w:val="center"/>
        <w:rPr>
          <w:rFonts w:ascii="Century Gothic" w:hAnsi="Century Gothic"/>
          <w:sz w:val="24"/>
        </w:rPr>
      </w:pPr>
      <w:r>
        <w:rPr>
          <w:rFonts w:ascii="Century Gothic" w:hAnsi="Century Gothic"/>
          <w:noProof/>
          <w:sz w:val="24"/>
        </w:rPr>
        <w:drawing>
          <wp:inline distT="0" distB="0" distL="0" distR="0" wp14:anchorId="6FB0CD62" wp14:editId="11BFFE26">
            <wp:extent cx="7048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ua_rainbow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710C30B9" w14:textId="79145647" w:rsidR="006411DA" w:rsidRDefault="006411DA" w:rsidP="00E818EE">
      <w:pPr>
        <w:rPr>
          <w:rFonts w:ascii="Century Gothic" w:eastAsia="Times New Roman" w:hAnsi="Century Gothic" w:cs="Arial"/>
          <w:b/>
          <w:bCs/>
          <w:iCs/>
          <w:color w:val="222222"/>
          <w:sz w:val="20"/>
          <w:szCs w:val="20"/>
          <w:shd w:val="clear" w:color="auto" w:fill="FFFFFF"/>
        </w:rPr>
      </w:pPr>
    </w:p>
    <w:p w14:paraId="7BBE2893" w14:textId="7EF45F34" w:rsidR="00E82811" w:rsidRPr="00CA092D" w:rsidRDefault="00E82811" w:rsidP="000762C2">
      <w:pPr>
        <w:jc w:val="center"/>
        <w:rPr>
          <w:rFonts w:ascii="Book Antiqua" w:eastAsia="Times New Roman" w:hAnsi="Book Antiqua" w:cs="Arial"/>
          <w:b/>
          <w:color w:val="7030A0"/>
          <w:sz w:val="24"/>
        </w:rPr>
      </w:pPr>
      <w:r w:rsidRPr="00CA092D">
        <w:rPr>
          <w:rFonts w:ascii="Book Antiqua" w:eastAsia="Times New Roman" w:hAnsi="Book Antiqua" w:cs="Arial"/>
          <w:b/>
          <w:color w:val="7030A0"/>
          <w:sz w:val="24"/>
        </w:rPr>
        <w:t xml:space="preserve">For more information about church events please </w:t>
      </w:r>
      <w:r w:rsidR="000762C2" w:rsidRPr="00CA092D">
        <w:rPr>
          <w:rFonts w:ascii="Book Antiqua" w:eastAsia="Times New Roman" w:hAnsi="Book Antiqua" w:cs="Arial"/>
          <w:b/>
          <w:color w:val="7030A0"/>
          <w:sz w:val="24"/>
        </w:rPr>
        <w:t>go to our Church Calendar</w:t>
      </w:r>
    </w:p>
    <w:p w14:paraId="49277E98" w14:textId="77777777" w:rsidR="00E82811" w:rsidRPr="00CA092D" w:rsidRDefault="00E82811" w:rsidP="000762C2">
      <w:pPr>
        <w:jc w:val="center"/>
        <w:rPr>
          <w:rFonts w:ascii="Century Gothic" w:eastAsia="Times New Roman" w:hAnsi="Century Gothic" w:cs="Arial"/>
          <w:color w:val="0000FF"/>
          <w:sz w:val="24"/>
          <w:u w:val="single"/>
        </w:rPr>
      </w:pPr>
      <w:r w:rsidRPr="00CA092D">
        <w:rPr>
          <w:rFonts w:ascii="Century Gothic" w:eastAsia="Times New Roman" w:hAnsi="Century Gothic" w:cs="Arial"/>
          <w:color w:val="0000FF"/>
          <w:sz w:val="24"/>
          <w:u w:val="single"/>
        </w:rPr>
        <w:t>https://uuoakland.org/calendar/</w:t>
      </w:r>
    </w:p>
    <w:p w14:paraId="0CE75ABF" w14:textId="229101A5" w:rsidR="000762C2" w:rsidRDefault="000762C2" w:rsidP="00A357E5">
      <w:pPr>
        <w:rPr>
          <w:rFonts w:ascii="Century Gothic" w:hAnsi="Century Gothic"/>
          <w:color w:val="7030A0"/>
          <w:sz w:val="24"/>
        </w:rPr>
      </w:pPr>
    </w:p>
    <w:p w14:paraId="2FF8C985" w14:textId="4116126F" w:rsidR="000762C2" w:rsidRDefault="000762C2" w:rsidP="00D744FA">
      <w:pPr>
        <w:jc w:val="center"/>
        <w:rPr>
          <w:rFonts w:ascii="Century Gothic" w:hAnsi="Century Gothic"/>
          <w:color w:val="7030A0"/>
          <w:sz w:val="24"/>
        </w:rPr>
      </w:pPr>
    </w:p>
    <w:p w14:paraId="6AFF9333" w14:textId="39EBDF3E" w:rsidR="00D744FA" w:rsidRPr="00FD4B6A" w:rsidRDefault="00D744FA" w:rsidP="006D7C97">
      <w:pPr>
        <w:jc w:val="center"/>
        <w:rPr>
          <w:rFonts w:ascii="Book Antiqua" w:eastAsia="Times New Roman" w:hAnsi="Book Antiqua" w:cs="Arial"/>
          <w:b/>
          <w:color w:val="7030A0"/>
          <w:sz w:val="44"/>
          <w:szCs w:val="44"/>
        </w:rPr>
      </w:pPr>
    </w:p>
    <w:p w14:paraId="315472BC" w14:textId="421648E8" w:rsidR="009F0DED" w:rsidRPr="00B40A76" w:rsidRDefault="00C85B22" w:rsidP="006D7C97">
      <w:pPr>
        <w:jc w:val="center"/>
        <w:rPr>
          <w:rFonts w:ascii="Book Antiqua" w:eastAsia="Times New Roman" w:hAnsi="Book Antiqua" w:cs="Times New Roman"/>
          <w:b/>
          <w:color w:val="7030A0"/>
          <w:sz w:val="56"/>
          <w:szCs w:val="56"/>
        </w:rPr>
      </w:pPr>
      <w:r w:rsidRPr="00C85B22">
        <w:rPr>
          <w:rFonts w:ascii="Book Antiqua" w:eastAsia="Times New Roman" w:hAnsi="Book Antiqua" w:cs="Arial"/>
          <w:b/>
          <w:color w:val="7030A0"/>
          <w:sz w:val="56"/>
          <w:szCs w:val="56"/>
        </w:rPr>
        <w:t>Adult Faith</w:t>
      </w:r>
      <w:r w:rsidRPr="005B119C">
        <w:rPr>
          <w:rFonts w:ascii="Book Antiqua" w:eastAsia="Times New Roman" w:hAnsi="Book Antiqua" w:cs="Arial"/>
          <w:b/>
          <w:color w:val="7030A0"/>
          <w:sz w:val="28"/>
          <w:szCs w:val="28"/>
        </w:rPr>
        <w:t xml:space="preserve"> </w:t>
      </w:r>
      <w:r w:rsidR="00BF635B" w:rsidRPr="00B40A76">
        <w:rPr>
          <w:rFonts w:ascii="Book Antiqua" w:eastAsia="Times New Roman" w:hAnsi="Book Antiqua" w:cs="Times New Roman"/>
          <w:b/>
          <w:color w:val="7030A0"/>
          <w:sz w:val="56"/>
          <w:szCs w:val="56"/>
        </w:rPr>
        <w:t>Development</w:t>
      </w:r>
    </w:p>
    <w:p w14:paraId="0FC27622" w14:textId="6DD97C07" w:rsidR="00BF635B" w:rsidRPr="006D7C97" w:rsidRDefault="00BF635B" w:rsidP="006D7C97">
      <w:pPr>
        <w:jc w:val="center"/>
        <w:rPr>
          <w:rFonts w:ascii="Book Antiqua" w:eastAsia="Times New Roman" w:hAnsi="Book Antiqua" w:cs="Times New Roman"/>
          <w:color w:val="7030A0"/>
          <w:sz w:val="16"/>
          <w:szCs w:val="16"/>
        </w:rPr>
      </w:pPr>
    </w:p>
    <w:p w14:paraId="7FA62C14" w14:textId="22650FFE" w:rsidR="006D7C97" w:rsidRPr="00C85B22" w:rsidRDefault="00CA092D" w:rsidP="00C85B22">
      <w:pPr>
        <w:jc w:val="center"/>
        <w:rPr>
          <w:rFonts w:ascii="Book Antiqua" w:eastAsia="Times New Roman" w:hAnsi="Book Antiqua" w:cs="Times New Roman"/>
          <w:color w:val="7030A0"/>
          <w:sz w:val="48"/>
          <w:szCs w:val="48"/>
        </w:rPr>
      </w:pPr>
      <w:r>
        <w:rPr>
          <w:rFonts w:ascii="Book Antiqua" w:eastAsia="Times New Roman" w:hAnsi="Book Antiqua" w:cs="Times New Roman"/>
          <w:color w:val="7030A0"/>
          <w:sz w:val="48"/>
          <w:szCs w:val="48"/>
        </w:rPr>
        <w:t>Fall</w:t>
      </w:r>
      <w:r w:rsidR="00003CED">
        <w:rPr>
          <w:rFonts w:ascii="Book Antiqua" w:eastAsia="Times New Roman" w:hAnsi="Book Antiqua" w:cs="Times New Roman"/>
          <w:color w:val="7030A0"/>
          <w:sz w:val="48"/>
          <w:szCs w:val="48"/>
        </w:rPr>
        <w:t xml:space="preserve"> 201</w:t>
      </w:r>
      <w:r w:rsidR="00FE44B3">
        <w:rPr>
          <w:rFonts w:ascii="Book Antiqua" w:eastAsia="Times New Roman" w:hAnsi="Book Antiqua" w:cs="Times New Roman"/>
          <w:color w:val="7030A0"/>
          <w:sz w:val="48"/>
          <w:szCs w:val="48"/>
        </w:rPr>
        <w:t>9</w:t>
      </w:r>
    </w:p>
    <w:p w14:paraId="12947C4D" w14:textId="77777777" w:rsidR="00FD4B6A" w:rsidRDefault="00FD4B6A" w:rsidP="006D7C97">
      <w:pPr>
        <w:jc w:val="center"/>
        <w:rPr>
          <w:rFonts w:ascii="Book Antiqua" w:hAnsi="Book Antiqua"/>
          <w:b/>
          <w:color w:val="7030A0"/>
          <w:sz w:val="18"/>
          <w:szCs w:val="18"/>
        </w:rPr>
      </w:pPr>
    </w:p>
    <w:p w14:paraId="098995B1" w14:textId="061D6794" w:rsidR="006D7C97" w:rsidRPr="00522C35" w:rsidRDefault="00897C98" w:rsidP="006D7C97">
      <w:pPr>
        <w:jc w:val="center"/>
        <w:rPr>
          <w:rFonts w:ascii="Book Antiqua" w:hAnsi="Book Antiqua"/>
          <w:b/>
          <w:color w:val="7030A0"/>
          <w:sz w:val="18"/>
          <w:szCs w:val="18"/>
        </w:rPr>
      </w:pPr>
      <w:r w:rsidRPr="00294071">
        <w:rPr>
          <w:noProof/>
        </w:rPr>
        <w:drawing>
          <wp:anchor distT="0" distB="0" distL="114300" distR="114300" simplePos="0" relativeHeight="251660288" behindDoc="0" locked="0" layoutInCell="1" allowOverlap="1" wp14:anchorId="70B59D13" wp14:editId="59601167">
            <wp:simplePos x="0" y="0"/>
            <wp:positionH relativeFrom="column">
              <wp:posOffset>480060</wp:posOffset>
            </wp:positionH>
            <wp:positionV relativeFrom="paragraph">
              <wp:posOffset>201295</wp:posOffset>
            </wp:positionV>
            <wp:extent cx="1750695" cy="2333625"/>
            <wp:effectExtent l="190500" t="190500" r="192405" b="200025"/>
            <wp:wrapThrough wrapText="bothSides">
              <wp:wrapPolygon edited="0">
                <wp:start x="470" y="-1763"/>
                <wp:lineTo x="-2350" y="-1411"/>
                <wp:lineTo x="-2115" y="21336"/>
                <wp:lineTo x="235" y="22922"/>
                <wp:lineTo x="470" y="23275"/>
                <wp:lineTo x="20918" y="23275"/>
                <wp:lineTo x="21153" y="22922"/>
                <wp:lineTo x="23504" y="21336"/>
                <wp:lineTo x="23739" y="1411"/>
                <wp:lineTo x="21153" y="-1234"/>
                <wp:lineTo x="20918" y="-1763"/>
                <wp:lineTo x="470" y="-176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fait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0695" cy="23336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33B62C1F" w14:textId="0D4C5BC1" w:rsidR="00B40A76" w:rsidRDefault="00B40A76" w:rsidP="006D7C97">
      <w:pPr>
        <w:jc w:val="center"/>
        <w:rPr>
          <w:rFonts w:ascii="Garamond" w:hAnsi="Garamond"/>
          <w:color w:val="7030A0"/>
          <w:sz w:val="32"/>
          <w:szCs w:val="32"/>
        </w:rPr>
      </w:pPr>
    </w:p>
    <w:p w14:paraId="6B352050" w14:textId="4607735B" w:rsidR="00897C98" w:rsidRPr="00FD4B6A" w:rsidRDefault="00FD4B6A" w:rsidP="006D7C97">
      <w:pPr>
        <w:jc w:val="center"/>
        <w:rPr>
          <w:rFonts w:ascii="Garamond" w:hAnsi="Garamond"/>
          <w:color w:val="7030A0"/>
          <w:sz w:val="44"/>
          <w:szCs w:val="44"/>
        </w:rPr>
      </w:pPr>
      <w:r w:rsidRPr="00FD4B6A">
        <w:rPr>
          <w:rFonts w:ascii="Garamond" w:hAnsi="Garamond"/>
          <w:color w:val="7030A0"/>
          <w:sz w:val="44"/>
          <w:szCs w:val="44"/>
        </w:rPr>
        <w:t>First Unitarian</w:t>
      </w:r>
    </w:p>
    <w:p w14:paraId="657148EC" w14:textId="336A5F92" w:rsidR="00FD4B6A" w:rsidRDefault="00FD4B6A" w:rsidP="006D7C97">
      <w:pPr>
        <w:jc w:val="center"/>
        <w:rPr>
          <w:rFonts w:ascii="Garamond" w:hAnsi="Garamond"/>
          <w:color w:val="7030A0"/>
          <w:sz w:val="44"/>
          <w:szCs w:val="44"/>
        </w:rPr>
      </w:pPr>
      <w:r w:rsidRPr="00FD4B6A">
        <w:rPr>
          <w:rFonts w:ascii="Garamond" w:hAnsi="Garamond"/>
          <w:color w:val="7030A0"/>
          <w:sz w:val="44"/>
          <w:szCs w:val="44"/>
        </w:rPr>
        <w:t>Church of Oakland</w:t>
      </w:r>
    </w:p>
    <w:p w14:paraId="620AA0B5" w14:textId="77777777" w:rsidR="00A357E5" w:rsidRPr="00CA092D" w:rsidRDefault="00A357E5" w:rsidP="00A357E5">
      <w:pPr>
        <w:jc w:val="center"/>
        <w:rPr>
          <w:rFonts w:ascii="Century Gothic" w:hAnsi="Century Gothic"/>
          <w:color w:val="7030A0"/>
          <w:sz w:val="24"/>
        </w:rPr>
      </w:pPr>
      <w:r w:rsidRPr="00CA092D">
        <w:rPr>
          <w:rFonts w:ascii="Century Gothic" w:hAnsi="Century Gothic"/>
          <w:color w:val="7030A0"/>
          <w:sz w:val="24"/>
        </w:rPr>
        <w:t>685 14</w:t>
      </w:r>
      <w:r w:rsidRPr="00CA092D">
        <w:rPr>
          <w:rFonts w:ascii="Century Gothic" w:hAnsi="Century Gothic"/>
          <w:color w:val="7030A0"/>
          <w:sz w:val="24"/>
          <w:vertAlign w:val="superscript"/>
        </w:rPr>
        <w:t>th</w:t>
      </w:r>
      <w:r w:rsidRPr="00CA092D">
        <w:rPr>
          <w:rFonts w:ascii="Century Gothic" w:hAnsi="Century Gothic"/>
          <w:color w:val="7030A0"/>
          <w:sz w:val="24"/>
        </w:rPr>
        <w:t xml:space="preserve"> St. Oakland, CA</w:t>
      </w:r>
    </w:p>
    <w:p w14:paraId="4CC42AAD" w14:textId="677DE3BA" w:rsidR="00A357E5" w:rsidRDefault="001672EB" w:rsidP="00A357E5">
      <w:pPr>
        <w:jc w:val="center"/>
        <w:rPr>
          <w:rStyle w:val="Hyperlink"/>
          <w:rFonts w:ascii="Century Gothic" w:hAnsi="Century Gothic"/>
          <w:sz w:val="24"/>
        </w:rPr>
      </w:pPr>
      <w:hyperlink r:id="rId19" w:history="1">
        <w:r w:rsidR="00A357E5" w:rsidRPr="00CA092D">
          <w:rPr>
            <w:rStyle w:val="Hyperlink"/>
            <w:rFonts w:ascii="Century Gothic" w:hAnsi="Century Gothic"/>
            <w:sz w:val="24"/>
          </w:rPr>
          <w:t>www.uuoakland.org</w:t>
        </w:r>
      </w:hyperlink>
    </w:p>
    <w:p w14:paraId="63964769" w14:textId="173E761E" w:rsidR="00A357E5" w:rsidRDefault="00A357E5" w:rsidP="00A357E5">
      <w:pPr>
        <w:jc w:val="center"/>
        <w:rPr>
          <w:rStyle w:val="Hyperlink"/>
          <w:rFonts w:ascii="Century Gothic" w:hAnsi="Century Gothic"/>
          <w:sz w:val="24"/>
        </w:rPr>
      </w:pPr>
    </w:p>
    <w:p w14:paraId="524610BF" w14:textId="77777777" w:rsidR="00A357E5" w:rsidRPr="00CA092D" w:rsidRDefault="00A357E5" w:rsidP="00A357E5">
      <w:pPr>
        <w:jc w:val="center"/>
        <w:rPr>
          <w:rStyle w:val="Hyperlink"/>
          <w:rFonts w:ascii="Century Gothic" w:hAnsi="Century Gothic"/>
          <w:sz w:val="24"/>
        </w:rPr>
      </w:pPr>
    </w:p>
    <w:p w14:paraId="7A946E8C" w14:textId="77777777" w:rsidR="00A357E5" w:rsidRPr="00A357E5" w:rsidRDefault="00A357E5" w:rsidP="00A357E5">
      <w:pPr>
        <w:jc w:val="center"/>
        <w:rPr>
          <w:rFonts w:ascii="Century Gothic" w:hAnsi="Century Gothic"/>
          <w:color w:val="7030A0"/>
          <w:sz w:val="18"/>
          <w:szCs w:val="18"/>
        </w:rPr>
      </w:pPr>
      <w:r w:rsidRPr="00A357E5">
        <w:rPr>
          <w:rFonts w:ascii="Century Gothic" w:hAnsi="Century Gothic"/>
          <w:color w:val="7030A0"/>
          <w:sz w:val="18"/>
          <w:szCs w:val="18"/>
        </w:rPr>
        <w:t>Revised</w:t>
      </w:r>
    </w:p>
    <w:p w14:paraId="12E1230F" w14:textId="0D85BF4A" w:rsidR="00A357E5" w:rsidRPr="00A357E5" w:rsidRDefault="00A357E5" w:rsidP="00A357E5">
      <w:pPr>
        <w:jc w:val="center"/>
        <w:rPr>
          <w:rFonts w:ascii="Century Gothic" w:hAnsi="Century Gothic"/>
          <w:color w:val="7030A0"/>
          <w:sz w:val="18"/>
          <w:szCs w:val="18"/>
        </w:rPr>
      </w:pPr>
      <w:r w:rsidRPr="00A357E5">
        <w:rPr>
          <w:rFonts w:ascii="Century Gothic" w:hAnsi="Century Gothic"/>
          <w:color w:val="7030A0"/>
          <w:sz w:val="18"/>
          <w:szCs w:val="18"/>
        </w:rPr>
        <w:t>9/2019</w:t>
      </w:r>
    </w:p>
    <w:p w14:paraId="08922492" w14:textId="3D242291" w:rsidR="00B40A76" w:rsidRPr="00B40A76" w:rsidRDefault="00B40A76" w:rsidP="006D7C97">
      <w:pPr>
        <w:jc w:val="center"/>
        <w:rPr>
          <w:rFonts w:ascii="Century Gothic" w:hAnsi="Century Gothic"/>
          <w:color w:val="7030A0"/>
          <w:sz w:val="28"/>
          <w:szCs w:val="28"/>
        </w:rPr>
      </w:pPr>
    </w:p>
    <w:sectPr w:rsidR="00B40A76" w:rsidRPr="00B40A76" w:rsidSect="00522C35">
      <w:pgSz w:w="15840" w:h="12240" w:orient="landscape" w:code="1"/>
      <w:pgMar w:top="720" w:right="550" w:bottom="720" w:left="450" w:header="720" w:footer="720" w:gutter="0"/>
      <w:cols w:num="3" w:space="9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6EAC"/>
    <w:multiLevelType w:val="hybridMultilevel"/>
    <w:tmpl w:val="EE920E5E"/>
    <w:lvl w:ilvl="0" w:tplc="62A25436">
      <w:start w:val="1"/>
      <w:numFmt w:val="decimal"/>
      <w:lvlText w:val="%1."/>
      <w:lvlJc w:val="left"/>
      <w:pPr>
        <w:ind w:left="720" w:hanging="360"/>
      </w:pPr>
      <w:rPr>
        <w:rFonts w:hint="default"/>
        <w:b/>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8621B"/>
    <w:multiLevelType w:val="hybridMultilevel"/>
    <w:tmpl w:val="73A642FA"/>
    <w:lvl w:ilvl="0" w:tplc="96F26030">
      <w:start w:val="1"/>
      <w:numFmt w:val="decimal"/>
      <w:lvlText w:val="%1."/>
      <w:lvlJc w:val="left"/>
      <w:pPr>
        <w:ind w:left="720" w:hanging="360"/>
      </w:pPr>
      <w:rPr>
        <w:rFonts w:hint="default"/>
        <w:b/>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DED"/>
    <w:rsid w:val="00003CED"/>
    <w:rsid w:val="0000644A"/>
    <w:rsid w:val="0005352F"/>
    <w:rsid w:val="000762C2"/>
    <w:rsid w:val="00086327"/>
    <w:rsid w:val="00087536"/>
    <w:rsid w:val="001369BB"/>
    <w:rsid w:val="001578E8"/>
    <w:rsid w:val="00160455"/>
    <w:rsid w:val="001672EB"/>
    <w:rsid w:val="0017083B"/>
    <w:rsid w:val="0018055C"/>
    <w:rsid w:val="0018347D"/>
    <w:rsid w:val="001D529A"/>
    <w:rsid w:val="00204F70"/>
    <w:rsid w:val="0023397A"/>
    <w:rsid w:val="0024199C"/>
    <w:rsid w:val="00254F2C"/>
    <w:rsid w:val="00256750"/>
    <w:rsid w:val="00281328"/>
    <w:rsid w:val="002848C9"/>
    <w:rsid w:val="00294071"/>
    <w:rsid w:val="002A15A8"/>
    <w:rsid w:val="002A3B6B"/>
    <w:rsid w:val="002B7B48"/>
    <w:rsid w:val="002D6B66"/>
    <w:rsid w:val="00324186"/>
    <w:rsid w:val="003364E1"/>
    <w:rsid w:val="00342DE2"/>
    <w:rsid w:val="003501A4"/>
    <w:rsid w:val="00354B09"/>
    <w:rsid w:val="003B1C56"/>
    <w:rsid w:val="003C3707"/>
    <w:rsid w:val="004011AD"/>
    <w:rsid w:val="00455CB1"/>
    <w:rsid w:val="00491407"/>
    <w:rsid w:val="004A71AB"/>
    <w:rsid w:val="004B41F5"/>
    <w:rsid w:val="004D4093"/>
    <w:rsid w:val="005161A4"/>
    <w:rsid w:val="00522C35"/>
    <w:rsid w:val="00533205"/>
    <w:rsid w:val="0054112B"/>
    <w:rsid w:val="00554CC2"/>
    <w:rsid w:val="005623DA"/>
    <w:rsid w:val="005B119C"/>
    <w:rsid w:val="00630EA1"/>
    <w:rsid w:val="006411DA"/>
    <w:rsid w:val="00642905"/>
    <w:rsid w:val="00646EA8"/>
    <w:rsid w:val="00661A07"/>
    <w:rsid w:val="006866EC"/>
    <w:rsid w:val="006B3168"/>
    <w:rsid w:val="006D3978"/>
    <w:rsid w:val="006D7C97"/>
    <w:rsid w:val="00723E39"/>
    <w:rsid w:val="00771CEB"/>
    <w:rsid w:val="00774CD5"/>
    <w:rsid w:val="007C0F5C"/>
    <w:rsid w:val="007C1F7D"/>
    <w:rsid w:val="008355A1"/>
    <w:rsid w:val="00836ED9"/>
    <w:rsid w:val="00852FE0"/>
    <w:rsid w:val="008853EF"/>
    <w:rsid w:val="0089291F"/>
    <w:rsid w:val="00897C98"/>
    <w:rsid w:val="008D2C7B"/>
    <w:rsid w:val="008E3A25"/>
    <w:rsid w:val="00927C90"/>
    <w:rsid w:val="00951859"/>
    <w:rsid w:val="00967C0D"/>
    <w:rsid w:val="00967E6D"/>
    <w:rsid w:val="00970589"/>
    <w:rsid w:val="00993203"/>
    <w:rsid w:val="009C39EB"/>
    <w:rsid w:val="009D6274"/>
    <w:rsid w:val="009F0391"/>
    <w:rsid w:val="009F0DED"/>
    <w:rsid w:val="00A17FCA"/>
    <w:rsid w:val="00A24EB3"/>
    <w:rsid w:val="00A334B6"/>
    <w:rsid w:val="00A357E5"/>
    <w:rsid w:val="00A4330B"/>
    <w:rsid w:val="00A50A02"/>
    <w:rsid w:val="00A9644A"/>
    <w:rsid w:val="00AC6C7B"/>
    <w:rsid w:val="00AD2924"/>
    <w:rsid w:val="00AD5F2C"/>
    <w:rsid w:val="00AE6731"/>
    <w:rsid w:val="00B23F92"/>
    <w:rsid w:val="00B40A76"/>
    <w:rsid w:val="00B777B3"/>
    <w:rsid w:val="00B830C6"/>
    <w:rsid w:val="00BE127A"/>
    <w:rsid w:val="00BF635B"/>
    <w:rsid w:val="00C80378"/>
    <w:rsid w:val="00C8319E"/>
    <w:rsid w:val="00C85B22"/>
    <w:rsid w:val="00C94399"/>
    <w:rsid w:val="00CA092D"/>
    <w:rsid w:val="00CD78EF"/>
    <w:rsid w:val="00CE5DE3"/>
    <w:rsid w:val="00D25899"/>
    <w:rsid w:val="00D373E2"/>
    <w:rsid w:val="00D64868"/>
    <w:rsid w:val="00D66582"/>
    <w:rsid w:val="00D744FA"/>
    <w:rsid w:val="00D77BD8"/>
    <w:rsid w:val="00DA1538"/>
    <w:rsid w:val="00DA6B5E"/>
    <w:rsid w:val="00E1132D"/>
    <w:rsid w:val="00E37029"/>
    <w:rsid w:val="00E428DB"/>
    <w:rsid w:val="00E47DE7"/>
    <w:rsid w:val="00E55079"/>
    <w:rsid w:val="00E55D44"/>
    <w:rsid w:val="00E75D37"/>
    <w:rsid w:val="00E818EE"/>
    <w:rsid w:val="00E82811"/>
    <w:rsid w:val="00ED4E2E"/>
    <w:rsid w:val="00EE5CD5"/>
    <w:rsid w:val="00F304C2"/>
    <w:rsid w:val="00F71E7A"/>
    <w:rsid w:val="00F75E82"/>
    <w:rsid w:val="00FB4A8A"/>
    <w:rsid w:val="00FB5B91"/>
    <w:rsid w:val="00FB759B"/>
    <w:rsid w:val="00FD4B6A"/>
    <w:rsid w:val="00FE2F97"/>
    <w:rsid w:val="00FE44B3"/>
    <w:rsid w:val="00FF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4232"/>
  <w15:docId w15:val="{C22EB806-B1E4-464F-96AA-7FB76FC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391"/>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9F0391"/>
    <w:rPr>
      <w:color w:val="0000FF"/>
      <w:u w:val="single"/>
    </w:rPr>
  </w:style>
  <w:style w:type="character" w:customStyle="1" w:styleId="apple-tab-span">
    <w:name w:val="apple-tab-span"/>
    <w:basedOn w:val="DefaultParagraphFont"/>
    <w:rsid w:val="009F0391"/>
  </w:style>
  <w:style w:type="paragraph" w:styleId="BalloonText">
    <w:name w:val="Balloon Text"/>
    <w:basedOn w:val="Normal"/>
    <w:link w:val="BalloonTextChar"/>
    <w:uiPriority w:val="99"/>
    <w:semiHidden/>
    <w:unhideWhenUsed/>
    <w:rsid w:val="00EE5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D5"/>
    <w:rPr>
      <w:rFonts w:ascii="Segoe UI" w:hAnsi="Segoe UI" w:cs="Segoe UI"/>
      <w:sz w:val="18"/>
      <w:szCs w:val="18"/>
    </w:rPr>
  </w:style>
  <w:style w:type="character" w:styleId="PlaceholderText">
    <w:name w:val="Placeholder Text"/>
    <w:basedOn w:val="DefaultParagraphFont"/>
    <w:uiPriority w:val="99"/>
    <w:semiHidden/>
    <w:rsid w:val="005161A4"/>
    <w:rPr>
      <w:color w:val="808080"/>
    </w:rPr>
  </w:style>
  <w:style w:type="character" w:customStyle="1" w:styleId="aqj">
    <w:name w:val="aqj"/>
    <w:basedOn w:val="DefaultParagraphFont"/>
    <w:rsid w:val="00D25899"/>
  </w:style>
  <w:style w:type="paragraph" w:customStyle="1" w:styleId="m-8664941073835753827m-6327215375247264220gmail-m8523557388885421577gmail-body">
    <w:name w:val="m_-8664941073835753827m_-6327215375247264220gmail-m_8523557388885421577gmail-body"/>
    <w:basedOn w:val="Normal"/>
    <w:rsid w:val="00A24EB3"/>
    <w:pPr>
      <w:spacing w:before="100" w:beforeAutospacing="1" w:after="100" w:afterAutospacing="1"/>
    </w:pPr>
    <w:rPr>
      <w:rFonts w:ascii="Times New Roman" w:eastAsia="Times New Roman" w:hAnsi="Times New Roman" w:cs="Times New Roman"/>
      <w:sz w:val="24"/>
    </w:rPr>
  </w:style>
  <w:style w:type="character" w:customStyle="1" w:styleId="m-8664941073835753827m-6327215375247264220gmail-m8523557388885421577gmail-none">
    <w:name w:val="m_-8664941073835753827m_-6327215375247264220gmail-m_8523557388885421577gmail-none"/>
    <w:basedOn w:val="DefaultParagraphFont"/>
    <w:rsid w:val="00A24EB3"/>
  </w:style>
  <w:style w:type="character" w:customStyle="1" w:styleId="m-8664941073835753827m-6327215375247264220gmail-aqj">
    <w:name w:val="m_-8664941073835753827m_-6327215375247264220gmail-aqj"/>
    <w:basedOn w:val="DefaultParagraphFont"/>
    <w:rsid w:val="00A24EB3"/>
  </w:style>
  <w:style w:type="character" w:customStyle="1" w:styleId="m-8664941073835753827m-6327215375247264220gmail-m8523557388885421577gmail-link">
    <w:name w:val="m_-8664941073835753827m_-6327215375247264220gmail-m_8523557388885421577gmail-link"/>
    <w:basedOn w:val="DefaultParagraphFont"/>
    <w:rsid w:val="00A24EB3"/>
  </w:style>
  <w:style w:type="character" w:customStyle="1" w:styleId="UnresolvedMention1">
    <w:name w:val="Unresolved Mention1"/>
    <w:basedOn w:val="DefaultParagraphFont"/>
    <w:uiPriority w:val="99"/>
    <w:semiHidden/>
    <w:unhideWhenUsed/>
    <w:rsid w:val="00A24EB3"/>
    <w:rPr>
      <w:color w:val="808080"/>
      <w:shd w:val="clear" w:color="auto" w:fill="E6E6E6"/>
    </w:rPr>
  </w:style>
  <w:style w:type="paragraph" w:styleId="ListParagraph">
    <w:name w:val="List Paragraph"/>
    <w:basedOn w:val="Normal"/>
    <w:uiPriority w:val="34"/>
    <w:qFormat/>
    <w:rsid w:val="006411DA"/>
    <w:pPr>
      <w:ind w:left="720"/>
      <w:contextualSpacing/>
    </w:pPr>
  </w:style>
  <w:style w:type="paragraph" w:customStyle="1" w:styleId="Style1">
    <w:name w:val="Style1"/>
    <w:basedOn w:val="Normal"/>
    <w:link w:val="Style1Char"/>
    <w:qFormat/>
    <w:rsid w:val="00294071"/>
  </w:style>
  <w:style w:type="character" w:customStyle="1" w:styleId="Style1Char">
    <w:name w:val="Style1 Char"/>
    <w:basedOn w:val="DefaultParagraphFont"/>
    <w:link w:val="Style1"/>
    <w:rsid w:val="00294071"/>
  </w:style>
  <w:style w:type="paragraph" w:customStyle="1" w:styleId="Body">
    <w:name w:val="Body"/>
    <w:rsid w:val="0054112B"/>
    <w:pPr>
      <w:pBdr>
        <w:top w:val="nil"/>
        <w:left w:val="nil"/>
        <w:bottom w:val="nil"/>
        <w:right w:val="nil"/>
        <w:between w:val="nil"/>
        <w:bar w:val="nil"/>
      </w:pBdr>
    </w:pPr>
    <w:rPr>
      <w:rFonts w:ascii="Garamond" w:eastAsia="Arial Unicode MS" w:hAnsi="Garamond" w:cs="Arial Unicode MS"/>
      <w:color w:val="000000"/>
      <w:sz w:val="26"/>
      <w:szCs w:val="26"/>
      <w:u w:color="000000"/>
      <w:bdr w:val="nil"/>
    </w:rPr>
  </w:style>
  <w:style w:type="character" w:customStyle="1" w:styleId="None">
    <w:name w:val="None"/>
    <w:rsid w:val="0054112B"/>
  </w:style>
  <w:style w:type="character" w:customStyle="1" w:styleId="Link">
    <w:name w:val="Link"/>
    <w:rsid w:val="0054112B"/>
    <w:rPr>
      <w:rFonts w:ascii="Garamond" w:eastAsia="Garamond" w:hAnsi="Garamond" w:cs="Garamond"/>
      <w:b w:val="0"/>
      <w:bCs w:val="0"/>
      <w:i w:val="0"/>
      <w:iCs w:val="0"/>
      <w:color w:val="0000FF"/>
      <w:sz w:val="24"/>
      <w:szCs w:val="24"/>
      <w:u w:val="single" w:color="0000FF"/>
    </w:rPr>
  </w:style>
  <w:style w:type="character" w:styleId="UnresolvedMention">
    <w:name w:val="Unresolved Mention"/>
    <w:basedOn w:val="DefaultParagraphFont"/>
    <w:uiPriority w:val="99"/>
    <w:semiHidden/>
    <w:unhideWhenUsed/>
    <w:rsid w:val="008355A1"/>
    <w:rPr>
      <w:color w:val="605E5C"/>
      <w:shd w:val="clear" w:color="auto" w:fill="E1DFDD"/>
    </w:rPr>
  </w:style>
  <w:style w:type="character" w:customStyle="1" w:styleId="m1116753287289816838gmail-msohyperlink">
    <w:name w:val="m_1116753287289816838gmail-msohyperlink"/>
    <w:basedOn w:val="DefaultParagraphFont"/>
    <w:rsid w:val="0049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7699">
      <w:bodyDiv w:val="1"/>
      <w:marLeft w:val="0"/>
      <w:marRight w:val="0"/>
      <w:marTop w:val="0"/>
      <w:marBottom w:val="0"/>
      <w:divBdr>
        <w:top w:val="none" w:sz="0" w:space="0" w:color="auto"/>
        <w:left w:val="none" w:sz="0" w:space="0" w:color="auto"/>
        <w:bottom w:val="none" w:sz="0" w:space="0" w:color="auto"/>
        <w:right w:val="none" w:sz="0" w:space="0" w:color="auto"/>
      </w:divBdr>
      <w:divsChild>
        <w:div w:id="19353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294829">
              <w:marLeft w:val="0"/>
              <w:marRight w:val="0"/>
              <w:marTop w:val="0"/>
              <w:marBottom w:val="0"/>
              <w:divBdr>
                <w:top w:val="none" w:sz="0" w:space="0" w:color="auto"/>
                <w:left w:val="none" w:sz="0" w:space="0" w:color="auto"/>
                <w:bottom w:val="none" w:sz="0" w:space="0" w:color="auto"/>
                <w:right w:val="none" w:sz="0" w:space="0" w:color="auto"/>
              </w:divBdr>
              <w:divsChild>
                <w:div w:id="585767793">
                  <w:marLeft w:val="0"/>
                  <w:marRight w:val="0"/>
                  <w:marTop w:val="0"/>
                  <w:marBottom w:val="0"/>
                  <w:divBdr>
                    <w:top w:val="none" w:sz="0" w:space="0" w:color="auto"/>
                    <w:left w:val="none" w:sz="0" w:space="0" w:color="auto"/>
                    <w:bottom w:val="none" w:sz="0" w:space="0" w:color="auto"/>
                    <w:right w:val="none" w:sz="0" w:space="0" w:color="auto"/>
                  </w:divBdr>
                  <w:divsChild>
                    <w:div w:id="896086637">
                      <w:marLeft w:val="0"/>
                      <w:marRight w:val="0"/>
                      <w:marTop w:val="0"/>
                      <w:marBottom w:val="0"/>
                      <w:divBdr>
                        <w:top w:val="none" w:sz="0" w:space="0" w:color="auto"/>
                        <w:left w:val="none" w:sz="0" w:space="0" w:color="auto"/>
                        <w:bottom w:val="none" w:sz="0" w:space="0" w:color="auto"/>
                        <w:right w:val="none" w:sz="0" w:space="0" w:color="auto"/>
                      </w:divBdr>
                      <w:divsChild>
                        <w:div w:id="1213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4427">
      <w:bodyDiv w:val="1"/>
      <w:marLeft w:val="0"/>
      <w:marRight w:val="0"/>
      <w:marTop w:val="0"/>
      <w:marBottom w:val="0"/>
      <w:divBdr>
        <w:top w:val="none" w:sz="0" w:space="0" w:color="auto"/>
        <w:left w:val="none" w:sz="0" w:space="0" w:color="auto"/>
        <w:bottom w:val="none" w:sz="0" w:space="0" w:color="auto"/>
        <w:right w:val="none" w:sz="0" w:space="0" w:color="auto"/>
      </w:divBdr>
      <w:divsChild>
        <w:div w:id="1994992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639385">
              <w:marLeft w:val="0"/>
              <w:marRight w:val="0"/>
              <w:marTop w:val="0"/>
              <w:marBottom w:val="0"/>
              <w:divBdr>
                <w:top w:val="none" w:sz="0" w:space="0" w:color="auto"/>
                <w:left w:val="none" w:sz="0" w:space="0" w:color="auto"/>
                <w:bottom w:val="none" w:sz="0" w:space="0" w:color="auto"/>
                <w:right w:val="none" w:sz="0" w:space="0" w:color="auto"/>
              </w:divBdr>
              <w:divsChild>
                <w:div w:id="1235315821">
                  <w:marLeft w:val="0"/>
                  <w:marRight w:val="0"/>
                  <w:marTop w:val="0"/>
                  <w:marBottom w:val="0"/>
                  <w:divBdr>
                    <w:top w:val="none" w:sz="0" w:space="0" w:color="auto"/>
                    <w:left w:val="none" w:sz="0" w:space="0" w:color="auto"/>
                    <w:bottom w:val="none" w:sz="0" w:space="0" w:color="auto"/>
                    <w:right w:val="none" w:sz="0" w:space="0" w:color="auto"/>
                  </w:divBdr>
                  <w:divsChild>
                    <w:div w:id="856188884">
                      <w:marLeft w:val="0"/>
                      <w:marRight w:val="0"/>
                      <w:marTop w:val="0"/>
                      <w:marBottom w:val="0"/>
                      <w:divBdr>
                        <w:top w:val="none" w:sz="0" w:space="0" w:color="auto"/>
                        <w:left w:val="none" w:sz="0" w:space="0" w:color="auto"/>
                        <w:bottom w:val="none" w:sz="0" w:space="0" w:color="auto"/>
                        <w:right w:val="none" w:sz="0" w:space="0" w:color="auto"/>
                      </w:divBdr>
                      <w:divsChild>
                        <w:div w:id="1832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73004">
      <w:bodyDiv w:val="1"/>
      <w:marLeft w:val="0"/>
      <w:marRight w:val="0"/>
      <w:marTop w:val="0"/>
      <w:marBottom w:val="0"/>
      <w:divBdr>
        <w:top w:val="none" w:sz="0" w:space="0" w:color="auto"/>
        <w:left w:val="none" w:sz="0" w:space="0" w:color="auto"/>
        <w:bottom w:val="none" w:sz="0" w:space="0" w:color="auto"/>
        <w:right w:val="none" w:sz="0" w:space="0" w:color="auto"/>
      </w:divBdr>
    </w:div>
    <w:div w:id="298147038">
      <w:bodyDiv w:val="1"/>
      <w:marLeft w:val="0"/>
      <w:marRight w:val="0"/>
      <w:marTop w:val="0"/>
      <w:marBottom w:val="0"/>
      <w:divBdr>
        <w:top w:val="none" w:sz="0" w:space="0" w:color="auto"/>
        <w:left w:val="none" w:sz="0" w:space="0" w:color="auto"/>
        <w:bottom w:val="none" w:sz="0" w:space="0" w:color="auto"/>
        <w:right w:val="none" w:sz="0" w:space="0" w:color="auto"/>
      </w:divBdr>
      <w:divsChild>
        <w:div w:id="1131097756">
          <w:marLeft w:val="0"/>
          <w:marRight w:val="0"/>
          <w:marTop w:val="0"/>
          <w:marBottom w:val="0"/>
          <w:divBdr>
            <w:top w:val="none" w:sz="0" w:space="0" w:color="auto"/>
            <w:left w:val="none" w:sz="0" w:space="0" w:color="auto"/>
            <w:bottom w:val="none" w:sz="0" w:space="0" w:color="auto"/>
            <w:right w:val="none" w:sz="0" w:space="0" w:color="auto"/>
          </w:divBdr>
        </w:div>
        <w:div w:id="1024018395">
          <w:marLeft w:val="0"/>
          <w:marRight w:val="0"/>
          <w:marTop w:val="0"/>
          <w:marBottom w:val="0"/>
          <w:divBdr>
            <w:top w:val="none" w:sz="0" w:space="0" w:color="auto"/>
            <w:left w:val="none" w:sz="0" w:space="0" w:color="auto"/>
            <w:bottom w:val="none" w:sz="0" w:space="0" w:color="auto"/>
            <w:right w:val="none" w:sz="0" w:space="0" w:color="auto"/>
          </w:divBdr>
        </w:div>
        <w:div w:id="750661941">
          <w:marLeft w:val="0"/>
          <w:marRight w:val="0"/>
          <w:marTop w:val="0"/>
          <w:marBottom w:val="0"/>
          <w:divBdr>
            <w:top w:val="none" w:sz="0" w:space="0" w:color="auto"/>
            <w:left w:val="none" w:sz="0" w:space="0" w:color="auto"/>
            <w:bottom w:val="none" w:sz="0" w:space="0" w:color="auto"/>
            <w:right w:val="none" w:sz="0" w:space="0" w:color="auto"/>
          </w:divBdr>
        </w:div>
        <w:div w:id="1556893782">
          <w:marLeft w:val="0"/>
          <w:marRight w:val="0"/>
          <w:marTop w:val="0"/>
          <w:marBottom w:val="0"/>
          <w:divBdr>
            <w:top w:val="none" w:sz="0" w:space="0" w:color="auto"/>
            <w:left w:val="none" w:sz="0" w:space="0" w:color="auto"/>
            <w:bottom w:val="none" w:sz="0" w:space="0" w:color="auto"/>
            <w:right w:val="none" w:sz="0" w:space="0" w:color="auto"/>
          </w:divBdr>
        </w:div>
      </w:divsChild>
    </w:div>
    <w:div w:id="679089576">
      <w:bodyDiv w:val="1"/>
      <w:marLeft w:val="0"/>
      <w:marRight w:val="0"/>
      <w:marTop w:val="0"/>
      <w:marBottom w:val="0"/>
      <w:divBdr>
        <w:top w:val="none" w:sz="0" w:space="0" w:color="auto"/>
        <w:left w:val="none" w:sz="0" w:space="0" w:color="auto"/>
        <w:bottom w:val="none" w:sz="0" w:space="0" w:color="auto"/>
        <w:right w:val="none" w:sz="0" w:space="0" w:color="auto"/>
      </w:divBdr>
      <w:divsChild>
        <w:div w:id="489374292">
          <w:marLeft w:val="0"/>
          <w:marRight w:val="0"/>
          <w:marTop w:val="0"/>
          <w:marBottom w:val="0"/>
          <w:divBdr>
            <w:top w:val="none" w:sz="0" w:space="0" w:color="auto"/>
            <w:left w:val="none" w:sz="0" w:space="0" w:color="auto"/>
            <w:bottom w:val="none" w:sz="0" w:space="0" w:color="auto"/>
            <w:right w:val="none" w:sz="0" w:space="0" w:color="auto"/>
          </w:divBdr>
        </w:div>
        <w:div w:id="578052978">
          <w:marLeft w:val="0"/>
          <w:marRight w:val="0"/>
          <w:marTop w:val="0"/>
          <w:marBottom w:val="0"/>
          <w:divBdr>
            <w:top w:val="none" w:sz="0" w:space="0" w:color="auto"/>
            <w:left w:val="none" w:sz="0" w:space="0" w:color="auto"/>
            <w:bottom w:val="none" w:sz="0" w:space="0" w:color="auto"/>
            <w:right w:val="none" w:sz="0" w:space="0" w:color="auto"/>
          </w:divBdr>
        </w:div>
        <w:div w:id="538905424">
          <w:marLeft w:val="0"/>
          <w:marRight w:val="0"/>
          <w:marTop w:val="0"/>
          <w:marBottom w:val="0"/>
          <w:divBdr>
            <w:top w:val="none" w:sz="0" w:space="0" w:color="auto"/>
            <w:left w:val="none" w:sz="0" w:space="0" w:color="auto"/>
            <w:bottom w:val="none" w:sz="0" w:space="0" w:color="auto"/>
            <w:right w:val="none" w:sz="0" w:space="0" w:color="auto"/>
          </w:divBdr>
        </w:div>
        <w:div w:id="2084373112">
          <w:marLeft w:val="0"/>
          <w:marRight w:val="0"/>
          <w:marTop w:val="0"/>
          <w:marBottom w:val="0"/>
          <w:divBdr>
            <w:top w:val="none" w:sz="0" w:space="0" w:color="auto"/>
            <w:left w:val="none" w:sz="0" w:space="0" w:color="auto"/>
            <w:bottom w:val="none" w:sz="0" w:space="0" w:color="auto"/>
            <w:right w:val="none" w:sz="0" w:space="0" w:color="auto"/>
          </w:divBdr>
        </w:div>
        <w:div w:id="1014840809">
          <w:marLeft w:val="0"/>
          <w:marRight w:val="0"/>
          <w:marTop w:val="0"/>
          <w:marBottom w:val="0"/>
          <w:divBdr>
            <w:top w:val="none" w:sz="0" w:space="0" w:color="auto"/>
            <w:left w:val="none" w:sz="0" w:space="0" w:color="auto"/>
            <w:bottom w:val="none" w:sz="0" w:space="0" w:color="auto"/>
            <w:right w:val="none" w:sz="0" w:space="0" w:color="auto"/>
          </w:divBdr>
        </w:div>
        <w:div w:id="470483963">
          <w:marLeft w:val="0"/>
          <w:marRight w:val="0"/>
          <w:marTop w:val="0"/>
          <w:marBottom w:val="0"/>
          <w:divBdr>
            <w:top w:val="none" w:sz="0" w:space="0" w:color="auto"/>
            <w:left w:val="none" w:sz="0" w:space="0" w:color="auto"/>
            <w:bottom w:val="none" w:sz="0" w:space="0" w:color="auto"/>
            <w:right w:val="none" w:sz="0" w:space="0" w:color="auto"/>
          </w:divBdr>
        </w:div>
        <w:div w:id="1061438061">
          <w:marLeft w:val="0"/>
          <w:marRight w:val="0"/>
          <w:marTop w:val="0"/>
          <w:marBottom w:val="0"/>
          <w:divBdr>
            <w:top w:val="none" w:sz="0" w:space="0" w:color="auto"/>
            <w:left w:val="none" w:sz="0" w:space="0" w:color="auto"/>
            <w:bottom w:val="none" w:sz="0" w:space="0" w:color="auto"/>
            <w:right w:val="none" w:sz="0" w:space="0" w:color="auto"/>
          </w:divBdr>
        </w:div>
        <w:div w:id="1610119004">
          <w:marLeft w:val="0"/>
          <w:marRight w:val="0"/>
          <w:marTop w:val="0"/>
          <w:marBottom w:val="0"/>
          <w:divBdr>
            <w:top w:val="none" w:sz="0" w:space="0" w:color="auto"/>
            <w:left w:val="none" w:sz="0" w:space="0" w:color="auto"/>
            <w:bottom w:val="none" w:sz="0" w:space="0" w:color="auto"/>
            <w:right w:val="none" w:sz="0" w:space="0" w:color="auto"/>
          </w:divBdr>
        </w:div>
      </w:divsChild>
    </w:div>
    <w:div w:id="765345377">
      <w:bodyDiv w:val="1"/>
      <w:marLeft w:val="0"/>
      <w:marRight w:val="0"/>
      <w:marTop w:val="0"/>
      <w:marBottom w:val="0"/>
      <w:divBdr>
        <w:top w:val="none" w:sz="0" w:space="0" w:color="auto"/>
        <w:left w:val="none" w:sz="0" w:space="0" w:color="auto"/>
        <w:bottom w:val="none" w:sz="0" w:space="0" w:color="auto"/>
        <w:right w:val="none" w:sz="0" w:space="0" w:color="auto"/>
      </w:divBdr>
    </w:div>
    <w:div w:id="885917140">
      <w:bodyDiv w:val="1"/>
      <w:marLeft w:val="0"/>
      <w:marRight w:val="0"/>
      <w:marTop w:val="0"/>
      <w:marBottom w:val="0"/>
      <w:divBdr>
        <w:top w:val="none" w:sz="0" w:space="0" w:color="auto"/>
        <w:left w:val="none" w:sz="0" w:space="0" w:color="auto"/>
        <w:bottom w:val="none" w:sz="0" w:space="0" w:color="auto"/>
        <w:right w:val="none" w:sz="0" w:space="0" w:color="auto"/>
      </w:divBdr>
    </w:div>
    <w:div w:id="1311399856">
      <w:bodyDiv w:val="1"/>
      <w:marLeft w:val="0"/>
      <w:marRight w:val="0"/>
      <w:marTop w:val="0"/>
      <w:marBottom w:val="0"/>
      <w:divBdr>
        <w:top w:val="none" w:sz="0" w:space="0" w:color="auto"/>
        <w:left w:val="none" w:sz="0" w:space="0" w:color="auto"/>
        <w:bottom w:val="none" w:sz="0" w:space="0" w:color="auto"/>
        <w:right w:val="none" w:sz="0" w:space="0" w:color="auto"/>
      </w:divBdr>
    </w:div>
    <w:div w:id="15556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itation@uuoakland.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mpforan@earthlink.net" TargetMode="External"/><Relationship Id="rId12" Type="http://schemas.openxmlformats.org/officeDocument/2006/relationships/hyperlink" Target="mailto:revsheri@uuoakland.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jtw@uuoaklan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evsheri@uuoakland.org" TargetMode="External"/><Relationship Id="rId11" Type="http://schemas.openxmlformats.org/officeDocument/2006/relationships/hyperlink" Target="mailto:airtribepriestess@gmail.com" TargetMode="External"/><Relationship Id="rId5" Type="http://schemas.openxmlformats.org/officeDocument/2006/relationships/webSettings" Target="webSettings.xml"/><Relationship Id="rId15" Type="http://schemas.openxmlformats.org/officeDocument/2006/relationships/hyperlink" Target="mailto:covenantgroups@uuoakland.org" TargetMode="External"/><Relationship Id="rId10" Type="http://schemas.openxmlformats.org/officeDocument/2006/relationships/hyperlink" Target="mailto:debby@swansway.com" TargetMode="External"/><Relationship Id="rId19" Type="http://schemas.openxmlformats.org/officeDocument/2006/relationships/hyperlink" Target="http://www.uuoakland.org" TargetMode="External"/><Relationship Id="rId4" Type="http://schemas.openxmlformats.org/officeDocument/2006/relationships/settings" Target="settings.xml"/><Relationship Id="rId9" Type="http://schemas.openxmlformats.org/officeDocument/2006/relationships/hyperlink" Target="mailto:anthonybenjaminmchugh@gmail.com" TargetMode="External"/><Relationship Id="rId14" Type="http://schemas.openxmlformats.org/officeDocument/2006/relationships/hyperlink" Target="mailto:revsheri@uuoak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0645-2C1D-4CFA-814B-B72CA293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Venee</cp:lastModifiedBy>
  <cp:revision>12</cp:revision>
  <cp:lastPrinted>2019-09-11T20:15:00Z</cp:lastPrinted>
  <dcterms:created xsi:type="dcterms:W3CDTF">2018-10-18T22:10:00Z</dcterms:created>
  <dcterms:modified xsi:type="dcterms:W3CDTF">2019-09-11T20:22:00Z</dcterms:modified>
</cp:coreProperties>
</file>